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4A0" w:firstRow="1" w:lastRow="0" w:firstColumn="1" w:lastColumn="0" w:noHBand="0" w:noVBand="1"/>
      </w:tblPr>
      <w:tblGrid>
        <w:gridCol w:w="1083"/>
        <w:gridCol w:w="956"/>
        <w:gridCol w:w="1020"/>
        <w:gridCol w:w="1337"/>
        <w:gridCol w:w="956"/>
        <w:gridCol w:w="829"/>
        <w:gridCol w:w="1185"/>
        <w:gridCol w:w="1276"/>
        <w:gridCol w:w="988"/>
      </w:tblGrid>
      <w:tr w:rsidR="00B2350A" w:rsidTr="00B2350A">
        <w:trPr>
          <w:trHeight w:val="1241"/>
          <w:jc w:val="center"/>
        </w:trPr>
        <w:tc>
          <w:tcPr>
            <w:tcW w:w="1083" w:type="dxa"/>
            <w:vAlign w:val="center"/>
            <w:hideMark/>
          </w:tcPr>
          <w:p w:rsidR="00B2350A" w:rsidRDefault="00B2350A">
            <w:pPr>
              <w:pStyle w:val="Intestazione"/>
              <w:tabs>
                <w:tab w:val="left" w:pos="8795"/>
                <w:tab w:val="left" w:pos="9498"/>
              </w:tabs>
              <w:spacing w:line="256" w:lineRule="auto"/>
              <w:rPr>
                <w:rFonts w:cstheme="minorHAnsi"/>
                <w:sz w:val="22"/>
                <w:szCs w:val="22"/>
              </w:rPr>
            </w:pPr>
            <w:r>
              <w:rPr>
                <w:rFonts w:cstheme="minorHAnsi"/>
                <w:b/>
                <w:noProof/>
              </w:rPr>
              <w:drawing>
                <wp:inline distT="0" distB="0" distL="0" distR="0">
                  <wp:extent cx="570865" cy="511810"/>
                  <wp:effectExtent l="0" t="0" r="635" b="254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 cy="511810"/>
                          </a:xfrm>
                          <a:prstGeom prst="rect">
                            <a:avLst/>
                          </a:prstGeom>
                          <a:solidFill>
                            <a:srgbClr val="FFFFFF"/>
                          </a:solidFill>
                          <a:ln>
                            <a:noFill/>
                          </a:ln>
                        </pic:spPr>
                      </pic:pic>
                    </a:graphicData>
                  </a:graphic>
                </wp:inline>
              </w:drawing>
            </w:r>
          </w:p>
        </w:tc>
        <w:tc>
          <w:tcPr>
            <w:tcW w:w="956" w:type="dxa"/>
            <w:vAlign w:val="center"/>
            <w:hideMark/>
          </w:tcPr>
          <w:p w:rsidR="00B2350A" w:rsidRDefault="00B2350A">
            <w:pPr>
              <w:pStyle w:val="Intestazione"/>
              <w:tabs>
                <w:tab w:val="left" w:pos="8795"/>
                <w:tab w:val="left" w:pos="9498"/>
              </w:tabs>
              <w:spacing w:line="256" w:lineRule="auto"/>
              <w:rPr>
                <w:rFonts w:cstheme="minorHAnsi"/>
              </w:rPr>
            </w:pPr>
            <w:r>
              <w:rPr>
                <w:rFonts w:cstheme="minorHAnsi"/>
                <w:b/>
                <w:noProof/>
              </w:rPr>
              <w:drawing>
                <wp:inline distT="0" distB="0" distL="0" distR="0">
                  <wp:extent cx="482600" cy="55626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0" cy="556260"/>
                          </a:xfrm>
                          <a:prstGeom prst="rect">
                            <a:avLst/>
                          </a:prstGeom>
                          <a:solidFill>
                            <a:srgbClr val="FFFFFF"/>
                          </a:solidFill>
                          <a:ln>
                            <a:noFill/>
                          </a:ln>
                        </pic:spPr>
                      </pic:pic>
                    </a:graphicData>
                  </a:graphic>
                </wp:inline>
              </w:drawing>
            </w:r>
          </w:p>
        </w:tc>
        <w:tc>
          <w:tcPr>
            <w:tcW w:w="1020" w:type="dxa"/>
            <w:vAlign w:val="center"/>
            <w:hideMark/>
          </w:tcPr>
          <w:p w:rsidR="00B2350A" w:rsidRDefault="00B2350A">
            <w:pPr>
              <w:pStyle w:val="Intestazione"/>
              <w:tabs>
                <w:tab w:val="left" w:pos="8795"/>
                <w:tab w:val="left" w:pos="9498"/>
              </w:tabs>
              <w:spacing w:line="256" w:lineRule="auto"/>
              <w:rPr>
                <w:rFonts w:cstheme="minorHAnsi"/>
              </w:rPr>
            </w:pPr>
            <w:r>
              <w:rPr>
                <w:rFonts w:cstheme="minorHAnsi"/>
                <w:noProof/>
              </w:rPr>
              <w:drawing>
                <wp:inline distT="0" distB="0" distL="0" distR="0">
                  <wp:extent cx="541020" cy="54102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solidFill>
                            <a:srgbClr val="FFFFFF"/>
                          </a:solidFill>
                          <a:ln>
                            <a:noFill/>
                          </a:ln>
                        </pic:spPr>
                      </pic:pic>
                    </a:graphicData>
                  </a:graphic>
                </wp:inline>
              </w:drawing>
            </w:r>
          </w:p>
        </w:tc>
        <w:tc>
          <w:tcPr>
            <w:tcW w:w="1337" w:type="dxa"/>
            <w:vAlign w:val="center"/>
            <w:hideMark/>
          </w:tcPr>
          <w:p w:rsidR="00B2350A" w:rsidRDefault="00B2350A">
            <w:pPr>
              <w:pStyle w:val="Intestazione"/>
              <w:tabs>
                <w:tab w:val="left" w:pos="8795"/>
                <w:tab w:val="left" w:pos="9498"/>
              </w:tabs>
              <w:spacing w:line="256" w:lineRule="auto"/>
              <w:rPr>
                <w:rFonts w:cstheme="minorHAnsi"/>
              </w:rPr>
            </w:pPr>
            <w:r>
              <w:rPr>
                <w:rFonts w:cstheme="minorHAnsi"/>
                <w:noProof/>
              </w:rPr>
              <w:drawing>
                <wp:inline distT="0" distB="0" distL="0" distR="0">
                  <wp:extent cx="702310" cy="461010"/>
                  <wp:effectExtent l="0" t="0" r="254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310" cy="461010"/>
                          </a:xfrm>
                          <a:prstGeom prst="rect">
                            <a:avLst/>
                          </a:prstGeom>
                          <a:noFill/>
                          <a:ln>
                            <a:noFill/>
                          </a:ln>
                        </pic:spPr>
                      </pic:pic>
                    </a:graphicData>
                  </a:graphic>
                </wp:inline>
              </w:drawing>
            </w:r>
          </w:p>
        </w:tc>
        <w:tc>
          <w:tcPr>
            <w:tcW w:w="956" w:type="dxa"/>
            <w:vAlign w:val="center"/>
            <w:hideMark/>
          </w:tcPr>
          <w:p w:rsidR="00B2350A" w:rsidRDefault="00B2350A">
            <w:pPr>
              <w:pStyle w:val="Intestazione"/>
              <w:tabs>
                <w:tab w:val="left" w:pos="8795"/>
                <w:tab w:val="left" w:pos="9498"/>
              </w:tabs>
              <w:spacing w:line="256" w:lineRule="auto"/>
              <w:rPr>
                <w:rFonts w:cstheme="minorHAnsi"/>
                <w:noProof/>
              </w:rPr>
            </w:pPr>
            <w:r>
              <w:rPr>
                <w:rFonts w:cstheme="minorHAnsi"/>
                <w:noProof/>
              </w:rPr>
              <w:drawing>
                <wp:inline distT="0" distB="0" distL="0" distR="0">
                  <wp:extent cx="475615" cy="526415"/>
                  <wp:effectExtent l="0" t="0" r="635" b="6985"/>
                  <wp:docPr id="11" name="Immagine 11" descr="logo_pomigliano_vettoriale_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_pomigliano_vettoriale_nuo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615" cy="526415"/>
                          </a:xfrm>
                          <a:prstGeom prst="rect">
                            <a:avLst/>
                          </a:prstGeom>
                          <a:noFill/>
                          <a:ln>
                            <a:noFill/>
                          </a:ln>
                        </pic:spPr>
                      </pic:pic>
                    </a:graphicData>
                  </a:graphic>
                </wp:inline>
              </w:drawing>
            </w:r>
          </w:p>
        </w:tc>
        <w:tc>
          <w:tcPr>
            <w:tcW w:w="829" w:type="dxa"/>
            <w:vAlign w:val="center"/>
            <w:hideMark/>
          </w:tcPr>
          <w:p w:rsidR="00B2350A" w:rsidRDefault="00B2350A">
            <w:pPr>
              <w:pStyle w:val="Intestazione"/>
              <w:tabs>
                <w:tab w:val="left" w:pos="8795"/>
                <w:tab w:val="left" w:pos="9498"/>
              </w:tabs>
              <w:spacing w:line="256" w:lineRule="auto"/>
              <w:rPr>
                <w:rFonts w:cstheme="minorHAnsi"/>
                <w:noProof/>
              </w:rPr>
            </w:pPr>
            <w:r>
              <w:rPr>
                <w:rFonts w:cstheme="minorHAnsi"/>
                <w:noProof/>
              </w:rPr>
              <w:drawing>
                <wp:inline distT="0" distB="0" distL="0" distR="0">
                  <wp:extent cx="380365" cy="475615"/>
                  <wp:effectExtent l="0" t="0" r="635" b="635"/>
                  <wp:docPr id="10" name="Immagine 10" descr="stemma sant'anast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temma sant'anasta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65" cy="475615"/>
                          </a:xfrm>
                          <a:prstGeom prst="rect">
                            <a:avLst/>
                          </a:prstGeom>
                          <a:noFill/>
                          <a:ln>
                            <a:noFill/>
                          </a:ln>
                        </pic:spPr>
                      </pic:pic>
                    </a:graphicData>
                  </a:graphic>
                </wp:inline>
              </w:drawing>
            </w:r>
          </w:p>
        </w:tc>
        <w:tc>
          <w:tcPr>
            <w:tcW w:w="1185" w:type="dxa"/>
            <w:vAlign w:val="center"/>
            <w:hideMark/>
          </w:tcPr>
          <w:p w:rsidR="00B2350A" w:rsidRDefault="00B2350A">
            <w:pPr>
              <w:pStyle w:val="Intestazione"/>
              <w:tabs>
                <w:tab w:val="left" w:pos="8795"/>
                <w:tab w:val="left" w:pos="9498"/>
              </w:tabs>
              <w:spacing w:line="256" w:lineRule="auto"/>
              <w:rPr>
                <w:rFonts w:cstheme="minorHAnsi"/>
                <w:noProof/>
              </w:rPr>
            </w:pPr>
            <w:r>
              <w:rPr>
                <w:rFonts w:cstheme="minorHAnsi"/>
                <w:noProof/>
              </w:rPr>
              <w:drawing>
                <wp:inline distT="0" distB="0" distL="0" distR="0">
                  <wp:extent cx="534035" cy="541020"/>
                  <wp:effectExtent l="0" t="0" r="0" b="0"/>
                  <wp:docPr id="6" name="Immagine 6" descr="AM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MI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035" cy="541020"/>
                          </a:xfrm>
                          <a:prstGeom prst="rect">
                            <a:avLst/>
                          </a:prstGeom>
                          <a:noFill/>
                          <a:ln>
                            <a:noFill/>
                          </a:ln>
                        </pic:spPr>
                      </pic:pic>
                    </a:graphicData>
                  </a:graphic>
                </wp:inline>
              </w:drawing>
            </w:r>
          </w:p>
        </w:tc>
        <w:tc>
          <w:tcPr>
            <w:tcW w:w="1276" w:type="dxa"/>
            <w:vAlign w:val="center"/>
            <w:hideMark/>
          </w:tcPr>
          <w:p w:rsidR="00B2350A" w:rsidRDefault="00B2350A">
            <w:pPr>
              <w:pStyle w:val="Intestazione"/>
              <w:tabs>
                <w:tab w:val="left" w:pos="8795"/>
                <w:tab w:val="left" w:pos="9498"/>
              </w:tabs>
              <w:spacing w:line="256" w:lineRule="auto"/>
              <w:rPr>
                <w:rFonts w:cstheme="minorHAnsi"/>
                <w:noProof/>
              </w:rPr>
            </w:pPr>
            <w:r>
              <w:rPr>
                <w:rFonts w:cstheme="minorHAnsi"/>
                <w:b/>
                <w:noProof/>
              </w:rPr>
              <w:drawing>
                <wp:inline distT="0" distB="0" distL="0" distR="0">
                  <wp:extent cx="723900" cy="336550"/>
                  <wp:effectExtent l="0" t="0" r="0" b="6350"/>
                  <wp:docPr id="4" name="Immagine 4" descr="GEA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GEAFOR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336550"/>
                          </a:xfrm>
                          <a:prstGeom prst="rect">
                            <a:avLst/>
                          </a:prstGeom>
                          <a:noFill/>
                          <a:ln>
                            <a:noFill/>
                          </a:ln>
                        </pic:spPr>
                      </pic:pic>
                    </a:graphicData>
                  </a:graphic>
                </wp:inline>
              </w:drawing>
            </w:r>
          </w:p>
        </w:tc>
        <w:tc>
          <w:tcPr>
            <w:tcW w:w="988" w:type="dxa"/>
            <w:vAlign w:val="center"/>
            <w:hideMark/>
          </w:tcPr>
          <w:p w:rsidR="00B2350A" w:rsidRDefault="00B2350A">
            <w:pPr>
              <w:pStyle w:val="Intestazione"/>
              <w:tabs>
                <w:tab w:val="left" w:pos="8795"/>
                <w:tab w:val="left" w:pos="9498"/>
              </w:tabs>
              <w:spacing w:line="256" w:lineRule="auto"/>
              <w:rPr>
                <w:rFonts w:cstheme="minorHAnsi"/>
                <w:noProof/>
              </w:rPr>
            </w:pPr>
            <w:r>
              <w:rPr>
                <w:rFonts w:cstheme="minorHAnsi"/>
                <w:noProof/>
              </w:rPr>
              <w:drawing>
                <wp:inline distT="0" distB="0" distL="0" distR="0">
                  <wp:extent cx="812165" cy="292735"/>
                  <wp:effectExtent l="0" t="0" r="6985" b="0"/>
                  <wp:docPr id="3" name="Immagine 3" descr="LOGO A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ID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2165" cy="292735"/>
                          </a:xfrm>
                          <a:prstGeom prst="rect">
                            <a:avLst/>
                          </a:prstGeom>
                          <a:noFill/>
                          <a:ln>
                            <a:noFill/>
                          </a:ln>
                        </pic:spPr>
                      </pic:pic>
                    </a:graphicData>
                  </a:graphic>
                </wp:inline>
              </w:drawing>
            </w:r>
          </w:p>
        </w:tc>
      </w:tr>
    </w:tbl>
    <w:p w:rsidR="0085641D" w:rsidRDefault="0085641D" w:rsidP="0085641D">
      <w:pPr>
        <w:autoSpaceDE w:val="0"/>
        <w:jc w:val="center"/>
      </w:pPr>
    </w:p>
    <w:p w:rsidR="0085641D" w:rsidRDefault="0085641D" w:rsidP="0085641D">
      <w:pPr>
        <w:autoSpaceDE w:val="0"/>
        <w:jc w:val="both"/>
        <w:rPr>
          <w:b/>
          <w:bCs/>
        </w:rPr>
      </w:pPr>
    </w:p>
    <w:p w:rsidR="0085641D" w:rsidRPr="00001446" w:rsidRDefault="0085641D" w:rsidP="0085641D">
      <w:pPr>
        <w:widowControl w:val="0"/>
        <w:suppressAutoHyphens/>
        <w:rPr>
          <w:rFonts w:ascii="Tms Rmn" w:hAnsi="Tms Rmn" w:cs="Tms Rmn"/>
          <w:b/>
          <w:color w:val="000080"/>
          <w:sz w:val="36"/>
          <w:szCs w:val="36"/>
          <w:lang w:eastAsia="ar-SA"/>
        </w:rPr>
      </w:pPr>
    </w:p>
    <w:p w:rsidR="0085641D" w:rsidRPr="00CA5424" w:rsidRDefault="0085641D" w:rsidP="0085641D">
      <w:pPr>
        <w:pStyle w:val="Default"/>
        <w:rPr>
          <w:sz w:val="20"/>
          <w:szCs w:val="20"/>
        </w:rPr>
      </w:pPr>
    </w:p>
    <w:p w:rsidR="0085641D" w:rsidRPr="00CA5424" w:rsidRDefault="0085641D" w:rsidP="0085641D">
      <w:pPr>
        <w:pStyle w:val="Intestazione"/>
        <w:jc w:val="right"/>
        <w:rPr>
          <w:rFonts w:ascii="Verdana" w:hAnsi="Verdana"/>
          <w:b/>
          <w:sz w:val="20"/>
          <w:szCs w:val="20"/>
        </w:rPr>
      </w:pPr>
      <w:r w:rsidRPr="00CA5424">
        <w:rPr>
          <w:rFonts w:ascii="Verdana" w:hAnsi="Verdana"/>
          <w:b/>
          <w:sz w:val="20"/>
          <w:szCs w:val="20"/>
        </w:rPr>
        <w:t>ALLEGATO</w:t>
      </w:r>
      <w:r w:rsidR="00B901BF">
        <w:rPr>
          <w:rFonts w:ascii="Verdana" w:hAnsi="Verdana"/>
          <w:b/>
          <w:sz w:val="20"/>
          <w:szCs w:val="20"/>
        </w:rPr>
        <w:t xml:space="preserve"> A</w:t>
      </w:r>
      <w:r w:rsidRPr="00CA5424">
        <w:rPr>
          <w:rFonts w:ascii="Verdana" w:hAnsi="Verdana"/>
          <w:b/>
          <w:sz w:val="20"/>
          <w:szCs w:val="20"/>
        </w:rPr>
        <w:t xml:space="preserve"> - Modello domanda Avviso </w:t>
      </w:r>
      <w:r>
        <w:rPr>
          <w:rFonts w:ascii="Verdana" w:hAnsi="Verdana"/>
          <w:b/>
          <w:sz w:val="20"/>
          <w:szCs w:val="20"/>
        </w:rPr>
        <w:t>Percorsi di Empowerment</w:t>
      </w:r>
    </w:p>
    <w:p w:rsidR="0085641D" w:rsidRPr="00CA5424" w:rsidRDefault="0085641D" w:rsidP="0085641D">
      <w:pPr>
        <w:pStyle w:val="Intestazione"/>
        <w:jc w:val="right"/>
        <w:rPr>
          <w:rFonts w:ascii="Verdana" w:hAnsi="Verdana"/>
          <w:b/>
          <w:sz w:val="20"/>
          <w:szCs w:val="20"/>
        </w:rPr>
      </w:pPr>
      <w:r>
        <w:rPr>
          <w:rFonts w:ascii="Verdana" w:hAnsi="Verdana"/>
          <w:b/>
          <w:sz w:val="20"/>
          <w:szCs w:val="20"/>
        </w:rPr>
        <w:t>AZIONE B</w:t>
      </w:r>
      <w:r w:rsidRPr="00CA5424">
        <w:rPr>
          <w:rFonts w:ascii="Verdana" w:hAnsi="Verdana"/>
          <w:b/>
          <w:sz w:val="20"/>
          <w:szCs w:val="20"/>
        </w:rPr>
        <w:t>– I.T.I.A.</w:t>
      </w:r>
    </w:p>
    <w:p w:rsidR="0085641D" w:rsidRPr="00CA5424" w:rsidRDefault="0085641D" w:rsidP="0085641D">
      <w:pPr>
        <w:pStyle w:val="Intestazione"/>
        <w:jc w:val="right"/>
        <w:rPr>
          <w:rFonts w:ascii="Verdana" w:hAnsi="Verdana"/>
          <w:b/>
          <w:sz w:val="20"/>
          <w:szCs w:val="20"/>
        </w:rPr>
      </w:pPr>
    </w:p>
    <w:p w:rsidR="0085641D" w:rsidRDefault="0085641D" w:rsidP="0085641D">
      <w:pPr>
        <w:pStyle w:val="Intestazione"/>
        <w:jc w:val="right"/>
        <w:rPr>
          <w:rFonts w:ascii="Verdana" w:hAnsi="Verdana"/>
          <w:b/>
          <w:sz w:val="20"/>
          <w:szCs w:val="20"/>
        </w:rPr>
      </w:pPr>
      <w:r w:rsidRPr="00CA5424">
        <w:rPr>
          <w:rFonts w:ascii="Verdana" w:hAnsi="Verdana"/>
          <w:b/>
          <w:sz w:val="20"/>
          <w:szCs w:val="20"/>
        </w:rPr>
        <w:t>All’A</w:t>
      </w:r>
      <w:r>
        <w:rPr>
          <w:rFonts w:ascii="Verdana" w:hAnsi="Verdana"/>
          <w:b/>
          <w:sz w:val="20"/>
          <w:szCs w:val="20"/>
        </w:rPr>
        <w:t>mbito Territoriale N25</w:t>
      </w:r>
    </w:p>
    <w:p w:rsidR="0085641D" w:rsidRDefault="0085641D" w:rsidP="0085641D">
      <w:pPr>
        <w:pStyle w:val="Intestazione"/>
        <w:jc w:val="right"/>
        <w:rPr>
          <w:rFonts w:ascii="Verdana" w:hAnsi="Verdana"/>
          <w:b/>
          <w:sz w:val="20"/>
          <w:szCs w:val="20"/>
        </w:rPr>
      </w:pPr>
      <w:r>
        <w:rPr>
          <w:rFonts w:ascii="Verdana" w:hAnsi="Verdana"/>
          <w:b/>
          <w:sz w:val="20"/>
          <w:szCs w:val="20"/>
        </w:rPr>
        <w:t>C.SO VITTORIO EMANUELE – PALAZZO DELL’OROLOGIO</w:t>
      </w:r>
    </w:p>
    <w:p w:rsidR="0085641D" w:rsidRDefault="0085641D" w:rsidP="0085641D">
      <w:pPr>
        <w:pStyle w:val="Intestazione"/>
        <w:jc w:val="right"/>
        <w:rPr>
          <w:rFonts w:ascii="Verdana" w:hAnsi="Verdana"/>
          <w:b/>
          <w:sz w:val="20"/>
          <w:szCs w:val="20"/>
        </w:rPr>
      </w:pPr>
      <w:r>
        <w:rPr>
          <w:rFonts w:ascii="Verdana" w:hAnsi="Verdana"/>
          <w:b/>
          <w:sz w:val="20"/>
          <w:szCs w:val="20"/>
        </w:rPr>
        <w:t xml:space="preserve"> POMIGLIANO D’ARCO</w:t>
      </w:r>
    </w:p>
    <w:p w:rsidR="0085641D" w:rsidRDefault="0085641D" w:rsidP="0085641D">
      <w:pPr>
        <w:pStyle w:val="Intestazione"/>
        <w:jc w:val="right"/>
        <w:rPr>
          <w:rFonts w:ascii="Verdana" w:hAnsi="Verdana" w:cs="Calibri"/>
          <w:sz w:val="16"/>
          <w:szCs w:val="16"/>
        </w:rPr>
      </w:pPr>
    </w:p>
    <w:p w:rsidR="0085641D" w:rsidRPr="00715EA3" w:rsidRDefault="0085641D" w:rsidP="0085641D">
      <w:pPr>
        <w:pStyle w:val="Intestazione"/>
        <w:jc w:val="center"/>
        <w:rPr>
          <w:rFonts w:ascii="Verdana" w:hAnsi="Verdana"/>
          <w:b/>
          <w:sz w:val="16"/>
          <w:szCs w:val="16"/>
        </w:rPr>
      </w:pPr>
      <w:r>
        <w:rPr>
          <w:rFonts w:ascii="Verdana" w:hAnsi="Verdana" w:cs="Calibri"/>
          <w:sz w:val="12"/>
          <w:szCs w:val="12"/>
        </w:rPr>
        <w:t xml:space="preserve">                                                                                                                                            </w:t>
      </w:r>
    </w:p>
    <w:p w:rsidR="0085641D" w:rsidRDefault="0085641D" w:rsidP="0085641D">
      <w:pPr>
        <w:pStyle w:val="Intestazione"/>
        <w:jc w:val="right"/>
        <w:rPr>
          <w:rFonts w:ascii="Verdana" w:hAnsi="Verdana"/>
          <w:b/>
          <w:sz w:val="20"/>
          <w:szCs w:val="20"/>
        </w:rPr>
      </w:pPr>
    </w:p>
    <w:p w:rsidR="0085641D" w:rsidRPr="004104AE" w:rsidRDefault="0085641D" w:rsidP="0085641D">
      <w:pPr>
        <w:pStyle w:val="Intestazione"/>
        <w:jc w:val="right"/>
        <w:rPr>
          <w:rFonts w:ascii="Verdana" w:hAnsi="Verdana"/>
          <w:b/>
          <w:sz w:val="20"/>
          <w:szCs w:val="20"/>
        </w:rPr>
      </w:pPr>
    </w:p>
    <w:tbl>
      <w:tblPr>
        <w:tblStyle w:val="Grigliatabella"/>
        <w:tblW w:w="0" w:type="auto"/>
        <w:tblLook w:val="04A0" w:firstRow="1" w:lastRow="0" w:firstColumn="1" w:lastColumn="0" w:noHBand="0" w:noVBand="1"/>
      </w:tblPr>
      <w:tblGrid>
        <w:gridCol w:w="9630"/>
      </w:tblGrid>
      <w:tr w:rsidR="0085641D" w:rsidTr="00A13F17">
        <w:trPr>
          <w:trHeight w:val="834"/>
        </w:trPr>
        <w:tc>
          <w:tcPr>
            <w:tcW w:w="9772" w:type="dxa"/>
          </w:tcPr>
          <w:p w:rsidR="0085641D" w:rsidRDefault="0085641D" w:rsidP="00A13F17">
            <w:pPr>
              <w:jc w:val="center"/>
              <w:rPr>
                <w:rFonts w:ascii="Verdana" w:hAnsi="Verdana"/>
                <w:b/>
                <w:sz w:val="20"/>
                <w:szCs w:val="20"/>
              </w:rPr>
            </w:pPr>
            <w:r w:rsidRPr="00E16C84">
              <w:rPr>
                <w:rFonts w:ascii="Verdana" w:hAnsi="Verdana"/>
                <w:b/>
                <w:sz w:val="20"/>
                <w:szCs w:val="20"/>
              </w:rPr>
              <w:t>AVVISO PUBBLICO</w:t>
            </w:r>
          </w:p>
          <w:p w:rsidR="0085641D" w:rsidRPr="00710B5A" w:rsidRDefault="0085641D" w:rsidP="00A13F17">
            <w:pPr>
              <w:jc w:val="center"/>
              <w:rPr>
                <w:rFonts w:ascii="Verdana" w:hAnsi="Verdana"/>
                <w:b/>
                <w:sz w:val="20"/>
                <w:szCs w:val="20"/>
              </w:rPr>
            </w:pPr>
          </w:p>
          <w:p w:rsidR="0085641D" w:rsidRPr="00715EA3" w:rsidRDefault="0085641D" w:rsidP="00A13F17">
            <w:pPr>
              <w:jc w:val="both"/>
              <w:rPr>
                <w:rFonts w:ascii="Tahoma" w:eastAsia="Calibri" w:hAnsi="Tahoma" w:cs="Tahoma"/>
                <w:b/>
                <w:bCs/>
                <w:color w:val="000000"/>
                <w:lang w:eastAsia="en-US"/>
              </w:rPr>
            </w:pPr>
            <w:r w:rsidRPr="00715EA3">
              <w:rPr>
                <w:rFonts w:ascii="Tahoma" w:eastAsia="Calibri" w:hAnsi="Tahoma" w:cs="Tahoma"/>
                <w:b/>
                <w:bCs/>
                <w:color w:val="000000"/>
                <w:lang w:eastAsia="en-US"/>
              </w:rPr>
              <w:t>Per l’individuazione dei beneficiari dei “Percorsi di EMPOWERMENT” destinati a favorire l’acquisizione e/o il rafforzamento delle competenze di base e/o professionali da parte di persone in situazioni di svantaggio/vulnerabilità economica e sociale, nell’ambito dell’azione B) percorsi di EMPOWERMENT (formazione)  finanziati a valere sulle azioni 9.1.2, 9.1.3, 9.2.1, 9.2.2 del programma I.T.I.A. Intese Territoriali di Inclusione Attiva P.O.R. Campania FSE 2014-2020, asse ii obiettivi specifici 6 – 7.</w:t>
            </w:r>
          </w:p>
          <w:p w:rsidR="0085641D" w:rsidRPr="003C7EF0" w:rsidRDefault="0085641D" w:rsidP="00A13F17">
            <w:pPr>
              <w:jc w:val="both"/>
              <w:rPr>
                <w:rFonts w:ascii="Verdana" w:hAnsi="Verdana" w:cs="Arial"/>
                <w:b/>
                <w:color w:val="000000"/>
                <w:sz w:val="18"/>
                <w:szCs w:val="18"/>
                <w:lang w:eastAsia="ko-KR"/>
              </w:rPr>
            </w:pPr>
          </w:p>
        </w:tc>
      </w:tr>
    </w:tbl>
    <w:p w:rsidR="0085641D" w:rsidRDefault="0085641D" w:rsidP="0085641D">
      <w:pPr>
        <w:rPr>
          <w:rFonts w:ascii="Calibri" w:hAnsi="Calibri" w:cs="Calibri"/>
          <w:b/>
        </w:rPr>
      </w:pPr>
    </w:p>
    <w:p w:rsidR="0085641D" w:rsidRPr="002E1414" w:rsidRDefault="0085641D" w:rsidP="0085641D">
      <w:pPr>
        <w:spacing w:line="360" w:lineRule="auto"/>
        <w:ind w:left="7"/>
        <w:rPr>
          <w:rFonts w:ascii="Verdana" w:hAnsi="Verdana" w:cs="Calibri"/>
          <w:sz w:val="20"/>
          <w:szCs w:val="20"/>
        </w:rPr>
      </w:pPr>
      <w:r w:rsidRPr="002E1414">
        <w:rPr>
          <w:rFonts w:ascii="Verdana" w:hAnsi="Verdana" w:cs="Calibri"/>
          <w:sz w:val="20"/>
          <w:szCs w:val="20"/>
        </w:rPr>
        <w:t xml:space="preserve">Il </w:t>
      </w:r>
      <w:proofErr w:type="gramStart"/>
      <w:r w:rsidRPr="002E1414">
        <w:rPr>
          <w:rFonts w:ascii="Verdana" w:hAnsi="Verdana" w:cs="Calibri"/>
          <w:sz w:val="20"/>
          <w:szCs w:val="20"/>
        </w:rPr>
        <w:t xml:space="preserve">sottoscritto  </w:t>
      </w:r>
      <w:r w:rsidRPr="002E1414">
        <w:rPr>
          <w:rFonts w:ascii="Verdana" w:hAnsi="Verdana" w:cs="Calibri"/>
          <w:i/>
          <w:sz w:val="20"/>
          <w:szCs w:val="20"/>
        </w:rPr>
        <w:t>(</w:t>
      </w:r>
      <w:proofErr w:type="gramEnd"/>
      <w:r w:rsidRPr="002E1414">
        <w:rPr>
          <w:rFonts w:ascii="Verdana" w:hAnsi="Verdana" w:cs="Calibri"/>
          <w:i/>
          <w:sz w:val="20"/>
          <w:szCs w:val="20"/>
        </w:rPr>
        <w:t>Cognome e nome)</w:t>
      </w:r>
      <w:r w:rsidRPr="002E1414">
        <w:rPr>
          <w:rFonts w:ascii="Verdana" w:hAnsi="Verdana" w:cs="Calibri"/>
          <w:sz w:val="20"/>
          <w:szCs w:val="20"/>
        </w:rPr>
        <w:t xml:space="preserve"> ___________________________________________________________________________</w:t>
      </w:r>
    </w:p>
    <w:p w:rsidR="0085641D" w:rsidRPr="002E1414" w:rsidRDefault="0085641D" w:rsidP="0085641D">
      <w:pPr>
        <w:spacing w:line="360" w:lineRule="auto"/>
        <w:ind w:left="7"/>
        <w:rPr>
          <w:rFonts w:ascii="Verdana" w:hAnsi="Verdana" w:cs="Calibri"/>
          <w:sz w:val="20"/>
          <w:szCs w:val="20"/>
        </w:rPr>
      </w:pPr>
      <w:proofErr w:type="gramStart"/>
      <w:r w:rsidRPr="002E1414">
        <w:rPr>
          <w:rFonts w:ascii="Verdana" w:hAnsi="Verdana" w:cs="Calibri"/>
          <w:sz w:val="20"/>
          <w:szCs w:val="20"/>
        </w:rPr>
        <w:t>nato</w:t>
      </w:r>
      <w:proofErr w:type="gramEnd"/>
      <w:r w:rsidRPr="002E1414">
        <w:rPr>
          <w:rFonts w:ascii="Verdana" w:hAnsi="Verdana" w:cs="Calibri"/>
          <w:sz w:val="20"/>
          <w:szCs w:val="20"/>
        </w:rPr>
        <w:t xml:space="preserve"> a __________________________________________</w:t>
      </w:r>
      <w:r>
        <w:rPr>
          <w:rFonts w:ascii="Verdana" w:hAnsi="Verdana" w:cs="Calibri"/>
          <w:sz w:val="20"/>
          <w:szCs w:val="20"/>
        </w:rPr>
        <w:t>________</w:t>
      </w:r>
      <w:r w:rsidRPr="002E1414">
        <w:rPr>
          <w:rFonts w:ascii="Verdana" w:hAnsi="Verdana" w:cs="Calibri"/>
          <w:sz w:val="20"/>
          <w:szCs w:val="20"/>
        </w:rPr>
        <w:t xml:space="preserve"> il ___</w:t>
      </w:r>
      <w:r>
        <w:rPr>
          <w:rFonts w:ascii="Verdana" w:hAnsi="Verdana" w:cs="Calibri"/>
          <w:sz w:val="20"/>
          <w:szCs w:val="20"/>
        </w:rPr>
        <w:t>___</w:t>
      </w:r>
      <w:r w:rsidRPr="002E1414">
        <w:rPr>
          <w:rFonts w:ascii="Verdana" w:hAnsi="Verdana" w:cs="Calibri"/>
          <w:sz w:val="20"/>
          <w:szCs w:val="20"/>
        </w:rPr>
        <w:t>/___/______</w:t>
      </w:r>
    </w:p>
    <w:p w:rsidR="0085641D" w:rsidRPr="002E1414" w:rsidRDefault="0085641D" w:rsidP="0085641D">
      <w:pPr>
        <w:spacing w:line="360" w:lineRule="auto"/>
        <w:ind w:left="7"/>
        <w:rPr>
          <w:rFonts w:ascii="Verdana" w:hAnsi="Verdana" w:cs="Calibri"/>
          <w:sz w:val="20"/>
          <w:szCs w:val="20"/>
        </w:rPr>
      </w:pPr>
      <w:r w:rsidRPr="002E1414">
        <w:rPr>
          <w:rFonts w:ascii="Verdana" w:hAnsi="Verdana" w:cs="Calibri"/>
          <w:sz w:val="20"/>
          <w:szCs w:val="20"/>
        </w:rPr>
        <w:t xml:space="preserve">Codice Fiscale </w:t>
      </w:r>
      <w:r w:rsidRPr="003C7EF0">
        <w:rPr>
          <w:rFonts w:ascii="Verdana" w:hAnsi="Verdana" w:cs="Calibri"/>
          <w:sz w:val="20"/>
          <w:szCs w:val="20"/>
        </w:rPr>
        <w:t>|___|___|___|___|___|___|___|___|___|___|___|___|___|___|___|___|</w:t>
      </w:r>
    </w:p>
    <w:p w:rsidR="0085641D" w:rsidRPr="002E1414" w:rsidRDefault="0085641D" w:rsidP="0085641D">
      <w:pPr>
        <w:spacing w:line="360" w:lineRule="auto"/>
        <w:ind w:left="7"/>
        <w:rPr>
          <w:rFonts w:ascii="Verdana" w:hAnsi="Verdana" w:cs="Calibri"/>
          <w:sz w:val="20"/>
          <w:szCs w:val="20"/>
        </w:rPr>
      </w:pPr>
      <w:proofErr w:type="gramStart"/>
      <w:r>
        <w:rPr>
          <w:rFonts w:ascii="Verdana" w:hAnsi="Verdana" w:cs="Calibri"/>
          <w:sz w:val="20"/>
          <w:szCs w:val="20"/>
        </w:rPr>
        <w:t>residente</w:t>
      </w:r>
      <w:proofErr w:type="gramEnd"/>
      <w:r>
        <w:rPr>
          <w:rFonts w:ascii="Verdana" w:hAnsi="Verdana" w:cs="Calibri"/>
          <w:sz w:val="20"/>
          <w:szCs w:val="20"/>
        </w:rPr>
        <w:t xml:space="preserve"> nel seguente Comune dell’Ambito Territoriale N25</w:t>
      </w:r>
      <w:r w:rsidRPr="002E1414">
        <w:rPr>
          <w:rFonts w:ascii="Verdana" w:hAnsi="Verdana" w:cs="Calibri"/>
          <w:sz w:val="20"/>
          <w:szCs w:val="20"/>
        </w:rPr>
        <w:t xml:space="preserve"> </w:t>
      </w:r>
      <w:r w:rsidRPr="002E1414">
        <w:rPr>
          <w:rFonts w:ascii="Verdana" w:hAnsi="Verdana" w:cs="Calibri"/>
          <w:i/>
          <w:sz w:val="20"/>
          <w:szCs w:val="20"/>
        </w:rPr>
        <w:t>(Comune di residenza)</w:t>
      </w:r>
      <w:r w:rsidRPr="002E1414">
        <w:rPr>
          <w:rFonts w:ascii="Verdana" w:hAnsi="Verdana" w:cs="Calibri"/>
          <w:sz w:val="20"/>
          <w:szCs w:val="20"/>
        </w:rPr>
        <w:t xml:space="preserve"> ____________________________________________________________</w:t>
      </w:r>
      <w:r>
        <w:rPr>
          <w:rFonts w:ascii="Verdana" w:hAnsi="Verdana" w:cs="Calibri"/>
          <w:sz w:val="20"/>
          <w:szCs w:val="20"/>
        </w:rPr>
        <w:t>_____________</w:t>
      </w:r>
      <w:r w:rsidRPr="002E1414">
        <w:rPr>
          <w:rFonts w:ascii="Verdana" w:hAnsi="Verdana" w:cs="Calibri"/>
          <w:sz w:val="20"/>
          <w:szCs w:val="20"/>
        </w:rPr>
        <w:t xml:space="preserve"> </w:t>
      </w:r>
    </w:p>
    <w:p w:rsidR="0085641D" w:rsidRPr="002E1414" w:rsidRDefault="0085641D" w:rsidP="0085641D">
      <w:pPr>
        <w:spacing w:line="360" w:lineRule="auto"/>
        <w:ind w:left="7"/>
        <w:rPr>
          <w:rFonts w:ascii="Verdana" w:hAnsi="Verdana" w:cs="Calibri"/>
          <w:sz w:val="20"/>
          <w:szCs w:val="20"/>
        </w:rPr>
      </w:pPr>
      <w:r w:rsidRPr="002E1414">
        <w:rPr>
          <w:rFonts w:ascii="Verdana" w:hAnsi="Verdana" w:cs="Calibri"/>
          <w:sz w:val="20"/>
          <w:szCs w:val="20"/>
        </w:rPr>
        <w:t>Via/Piazza _____________________________________</w:t>
      </w:r>
      <w:r>
        <w:rPr>
          <w:rFonts w:ascii="Verdana" w:hAnsi="Verdana" w:cs="Calibri"/>
          <w:sz w:val="20"/>
          <w:szCs w:val="20"/>
        </w:rPr>
        <w:t>______________</w:t>
      </w:r>
      <w:proofErr w:type="gramStart"/>
      <w:r>
        <w:rPr>
          <w:rFonts w:ascii="Verdana" w:hAnsi="Verdana" w:cs="Calibri"/>
          <w:sz w:val="20"/>
          <w:szCs w:val="20"/>
        </w:rPr>
        <w:t>_  n</w:t>
      </w:r>
      <w:proofErr w:type="gramEnd"/>
      <w:r>
        <w:rPr>
          <w:rFonts w:ascii="Verdana" w:hAnsi="Verdana" w:cs="Calibri"/>
          <w:sz w:val="20"/>
          <w:szCs w:val="20"/>
        </w:rPr>
        <w:t>° civico______</w:t>
      </w:r>
    </w:p>
    <w:p w:rsidR="0085641D" w:rsidRPr="002E1414" w:rsidRDefault="0085641D" w:rsidP="0085641D">
      <w:pPr>
        <w:spacing w:line="360" w:lineRule="auto"/>
        <w:ind w:left="7"/>
        <w:rPr>
          <w:rFonts w:ascii="Verdana" w:hAnsi="Verdana" w:cs="Calibri"/>
          <w:sz w:val="20"/>
          <w:szCs w:val="20"/>
        </w:rPr>
      </w:pPr>
      <w:proofErr w:type="gramStart"/>
      <w:r w:rsidRPr="002E1414">
        <w:rPr>
          <w:rFonts w:ascii="Verdana" w:hAnsi="Verdana" w:cs="Calibri"/>
          <w:sz w:val="20"/>
          <w:szCs w:val="20"/>
        </w:rPr>
        <w:t>telefono  _</w:t>
      </w:r>
      <w:proofErr w:type="gramEnd"/>
      <w:r w:rsidRPr="002E1414">
        <w:rPr>
          <w:rFonts w:ascii="Verdana" w:hAnsi="Verdana" w:cs="Calibri"/>
          <w:sz w:val="20"/>
          <w:szCs w:val="20"/>
        </w:rPr>
        <w:t>___________________________________ altro recapito ____________</w:t>
      </w:r>
      <w:r>
        <w:rPr>
          <w:rFonts w:ascii="Verdana" w:hAnsi="Verdana" w:cs="Calibri"/>
          <w:sz w:val="20"/>
          <w:szCs w:val="20"/>
        </w:rPr>
        <w:t>_______</w:t>
      </w:r>
    </w:p>
    <w:p w:rsidR="0085641D" w:rsidRDefault="0085641D" w:rsidP="0085641D">
      <w:pPr>
        <w:spacing w:line="360" w:lineRule="auto"/>
        <w:ind w:left="7"/>
        <w:jc w:val="center"/>
        <w:rPr>
          <w:rFonts w:ascii="Verdana" w:hAnsi="Verdana" w:cs="Calibri"/>
          <w:b/>
          <w:sz w:val="20"/>
          <w:szCs w:val="20"/>
        </w:rPr>
      </w:pPr>
    </w:p>
    <w:p w:rsidR="0085641D" w:rsidRDefault="0085641D" w:rsidP="0085641D">
      <w:pPr>
        <w:spacing w:line="360" w:lineRule="auto"/>
        <w:ind w:left="7"/>
        <w:jc w:val="center"/>
        <w:rPr>
          <w:rFonts w:ascii="Verdana" w:hAnsi="Verdana" w:cs="Calibri"/>
          <w:b/>
          <w:sz w:val="20"/>
          <w:szCs w:val="20"/>
        </w:rPr>
      </w:pPr>
      <w:r>
        <w:rPr>
          <w:rFonts w:ascii="Verdana" w:hAnsi="Verdana" w:cs="Calibri"/>
          <w:b/>
          <w:sz w:val="20"/>
          <w:szCs w:val="20"/>
        </w:rPr>
        <w:t>CHIEDE</w:t>
      </w:r>
    </w:p>
    <w:p w:rsidR="0085641D" w:rsidRDefault="0085641D" w:rsidP="0085641D">
      <w:pPr>
        <w:jc w:val="both"/>
        <w:rPr>
          <w:rFonts w:ascii="Verdana" w:eastAsia="Calibri" w:hAnsi="Verdana" w:cs="Tahoma"/>
          <w:bCs/>
          <w:color w:val="000000"/>
          <w:sz w:val="20"/>
          <w:szCs w:val="20"/>
          <w:lang w:eastAsia="en-US"/>
        </w:rPr>
      </w:pPr>
      <w:r w:rsidRPr="00715EA3">
        <w:rPr>
          <w:rFonts w:ascii="Verdana" w:hAnsi="Verdana" w:cs="Calibri"/>
          <w:sz w:val="20"/>
          <w:szCs w:val="20"/>
        </w:rPr>
        <w:t>Di essere ammesso</w:t>
      </w:r>
      <w:r>
        <w:rPr>
          <w:rFonts w:ascii="Verdana" w:hAnsi="Verdana" w:cs="Calibri"/>
          <w:sz w:val="20"/>
          <w:szCs w:val="20"/>
        </w:rPr>
        <w:t xml:space="preserve"> al corso di seguito indicato rientrante nei progetti</w:t>
      </w:r>
      <w:r w:rsidRPr="00715EA3">
        <w:rPr>
          <w:rFonts w:ascii="Verdana" w:hAnsi="Verdana" w:cs="Calibri"/>
          <w:sz w:val="20"/>
          <w:szCs w:val="20"/>
        </w:rPr>
        <w:t xml:space="preserve"> di inclusione attiva attraverso </w:t>
      </w:r>
      <w:r w:rsidRPr="00715EA3">
        <w:rPr>
          <w:rFonts w:ascii="Verdana" w:eastAsia="Calibri" w:hAnsi="Verdana" w:cs="Tahoma"/>
          <w:bCs/>
          <w:color w:val="000000"/>
          <w:sz w:val="20"/>
          <w:szCs w:val="20"/>
          <w:lang w:eastAsia="en-US"/>
        </w:rPr>
        <w:t>“Percorsi di EMPOWERMENT” destinati a favorire l’acquisizione e/o il rafforzamento delle competenze di base e/o professionali da parte di persone in situazioni di svantaggio/vulnerabilità economica e sociale</w:t>
      </w:r>
      <w:r w:rsidRPr="00715EA3">
        <w:rPr>
          <w:rFonts w:ascii="Verdana" w:hAnsi="Verdana" w:cs="Calibri"/>
          <w:sz w:val="20"/>
          <w:szCs w:val="20"/>
        </w:rPr>
        <w:t xml:space="preserve">, così come definiti dall’AVVISO PUBBLICO PER L’INDIVIDUAZIONE DI UTENTI IN FAVORE DEI QUALI ATTIVARE </w:t>
      </w:r>
      <w:r w:rsidRPr="00715EA3">
        <w:rPr>
          <w:rFonts w:ascii="Verdana" w:eastAsia="Calibri" w:hAnsi="Verdana" w:cs="Tahoma"/>
          <w:bCs/>
          <w:color w:val="000000"/>
          <w:sz w:val="20"/>
          <w:szCs w:val="20"/>
          <w:lang w:eastAsia="en-US"/>
        </w:rPr>
        <w:t>percorsi di EMPOWERMENT (formazione)  finanziati a valere sulle azioni 9.1.2, 9.1.3, 9.2.1, 9.2.2 del programma I.T.I.A. Intese Territoriali di Inclusione Attiva P.O.R. Campania FSE 2014-2020, asse ii obiettivi specifici 6 – 7.</w:t>
      </w:r>
    </w:p>
    <w:p w:rsidR="0085641D" w:rsidRDefault="0085641D" w:rsidP="0085641D">
      <w:pPr>
        <w:jc w:val="both"/>
        <w:rPr>
          <w:rFonts w:ascii="Verdana" w:eastAsia="Calibri" w:hAnsi="Verdana" w:cs="Tahoma"/>
          <w:bCs/>
          <w:color w:val="000000"/>
          <w:sz w:val="20"/>
          <w:szCs w:val="20"/>
          <w:lang w:eastAsia="en-US"/>
        </w:rPr>
      </w:pPr>
    </w:p>
    <w:p w:rsidR="0085641D" w:rsidRPr="002C62E0" w:rsidRDefault="0085641D" w:rsidP="0085641D">
      <w:pPr>
        <w:jc w:val="both"/>
        <w:rPr>
          <w:rFonts w:ascii="Verdana" w:hAnsi="Verdana" w:cs="Calibri"/>
          <w:sz w:val="20"/>
          <w:szCs w:val="20"/>
        </w:rPr>
      </w:pPr>
      <w:r w:rsidRPr="004D6969">
        <w:rPr>
          <w:rFonts w:ascii="Verdana" w:hAnsi="Verdana" w:cs="Calibri"/>
          <w:sz w:val="20"/>
          <w:szCs w:val="20"/>
        </w:rPr>
        <w:t>|__|</w:t>
      </w:r>
      <w:r>
        <w:rPr>
          <w:rFonts w:ascii="Verdana" w:hAnsi="Verdana" w:cs="Calibri"/>
          <w:sz w:val="20"/>
          <w:szCs w:val="20"/>
        </w:rPr>
        <w:t xml:space="preserve"> CORSO </w:t>
      </w:r>
      <w:r w:rsidRPr="002C62E0">
        <w:rPr>
          <w:rFonts w:ascii="Verdana" w:hAnsi="Verdana" w:cs="Calibri"/>
          <w:sz w:val="20"/>
          <w:szCs w:val="20"/>
        </w:rPr>
        <w:t>DI OPERATORE DELL'INSTALLAZIONE E DELLA MANUTENZIONE DI IMPIANTI</w:t>
      </w:r>
    </w:p>
    <w:p w:rsidR="0085641D" w:rsidRDefault="00AD11CF" w:rsidP="0085641D">
      <w:pPr>
        <w:jc w:val="both"/>
        <w:rPr>
          <w:rFonts w:ascii="Verdana" w:hAnsi="Verdana" w:cs="Calibri"/>
          <w:sz w:val="20"/>
          <w:szCs w:val="20"/>
        </w:rPr>
      </w:pPr>
      <w:r w:rsidRPr="002C62E0">
        <w:rPr>
          <w:rFonts w:ascii="Verdana" w:hAnsi="Verdana" w:cs="Calibri"/>
          <w:sz w:val="20"/>
          <w:szCs w:val="20"/>
        </w:rPr>
        <w:t>ELETTRICI</w:t>
      </w:r>
    </w:p>
    <w:p w:rsidR="00E50F06" w:rsidRPr="001C27EF" w:rsidRDefault="00E50F06" w:rsidP="0085641D">
      <w:pPr>
        <w:jc w:val="both"/>
        <w:rPr>
          <w:rFonts w:ascii="Tahoma" w:hAnsi="Tahoma" w:cs="Tahoma"/>
          <w:color w:val="000000"/>
          <w:sz w:val="23"/>
          <w:szCs w:val="23"/>
        </w:rPr>
      </w:pPr>
      <w:r w:rsidRPr="004D6969">
        <w:rPr>
          <w:rFonts w:ascii="Verdana" w:hAnsi="Verdana" w:cs="Calibri"/>
          <w:sz w:val="20"/>
          <w:szCs w:val="20"/>
        </w:rPr>
        <w:t>|__|</w:t>
      </w:r>
      <w:r>
        <w:rPr>
          <w:rFonts w:ascii="Verdana" w:hAnsi="Verdana" w:cs="Calibri"/>
          <w:sz w:val="20"/>
          <w:szCs w:val="20"/>
        </w:rPr>
        <w:t xml:space="preserve"> CORSO </w:t>
      </w:r>
      <w:r w:rsidRPr="002C62E0">
        <w:rPr>
          <w:rFonts w:ascii="Verdana" w:hAnsi="Verdana" w:cs="Calibri"/>
          <w:sz w:val="20"/>
          <w:szCs w:val="20"/>
        </w:rPr>
        <w:t xml:space="preserve">DI </w:t>
      </w:r>
      <w:r w:rsidRPr="00FF6B9C">
        <w:rPr>
          <w:rFonts w:asciiTheme="minorHAnsi" w:hAnsiTheme="minorHAnsi" w:cstheme="minorHAnsi"/>
          <w:sz w:val="22"/>
          <w:szCs w:val="22"/>
        </w:rPr>
        <w:t>OPERATORE DELL'INSTALLAZIONE E DELLA MANUTENZIONE DI IMPIANTI TERMO-IDRAULICI</w:t>
      </w:r>
    </w:p>
    <w:p w:rsidR="0085641D" w:rsidRDefault="0085641D" w:rsidP="0085641D">
      <w:pPr>
        <w:autoSpaceDE w:val="0"/>
        <w:autoSpaceDN w:val="0"/>
        <w:adjustRightInd w:val="0"/>
        <w:rPr>
          <w:rFonts w:ascii="Verdana" w:hAnsi="Verdana" w:cs="Calibri"/>
          <w:sz w:val="20"/>
          <w:szCs w:val="20"/>
        </w:rPr>
      </w:pPr>
      <w:r w:rsidRPr="004D6969">
        <w:rPr>
          <w:rFonts w:ascii="Verdana" w:hAnsi="Verdana" w:cs="Calibri"/>
          <w:sz w:val="20"/>
          <w:szCs w:val="20"/>
        </w:rPr>
        <w:t>|__|</w:t>
      </w:r>
      <w:r>
        <w:rPr>
          <w:rFonts w:ascii="Verdana" w:hAnsi="Verdana" w:cs="Calibri"/>
          <w:sz w:val="20"/>
          <w:szCs w:val="20"/>
        </w:rPr>
        <w:t xml:space="preserve"> CORSO </w:t>
      </w:r>
      <w:r w:rsidRPr="002C62E0">
        <w:rPr>
          <w:rFonts w:ascii="Verdana" w:hAnsi="Verdana" w:cs="Calibri"/>
          <w:sz w:val="20"/>
          <w:szCs w:val="20"/>
        </w:rPr>
        <w:t>DI OPERATORE DELLA MACELLAZIONE CARNI</w:t>
      </w:r>
    </w:p>
    <w:p w:rsidR="0085641D" w:rsidRPr="001C27EF" w:rsidRDefault="0085641D" w:rsidP="0085641D">
      <w:pPr>
        <w:autoSpaceDE w:val="0"/>
        <w:autoSpaceDN w:val="0"/>
        <w:adjustRightInd w:val="0"/>
        <w:rPr>
          <w:rFonts w:ascii="Tahoma" w:hAnsi="Tahoma" w:cs="Tahoma"/>
          <w:color w:val="000000"/>
          <w:sz w:val="23"/>
          <w:szCs w:val="23"/>
        </w:rPr>
      </w:pPr>
      <w:r w:rsidRPr="004D6969">
        <w:rPr>
          <w:rFonts w:ascii="Verdana" w:hAnsi="Verdana" w:cs="Calibri"/>
          <w:sz w:val="20"/>
          <w:szCs w:val="20"/>
        </w:rPr>
        <w:lastRenderedPageBreak/>
        <w:t>|__|</w:t>
      </w:r>
      <w:r>
        <w:rPr>
          <w:rFonts w:ascii="Verdana" w:hAnsi="Verdana" w:cs="Calibri"/>
          <w:sz w:val="20"/>
          <w:szCs w:val="20"/>
        </w:rPr>
        <w:t xml:space="preserve"> </w:t>
      </w:r>
      <w:r w:rsidRPr="00863B1C">
        <w:rPr>
          <w:rFonts w:ascii="Verdana" w:hAnsi="Verdana" w:cs="Calibri"/>
          <w:sz w:val="20"/>
          <w:szCs w:val="20"/>
        </w:rPr>
        <w:t>TECNICO PROGRAMMATORE SITI WEB</w:t>
      </w:r>
    </w:p>
    <w:p w:rsidR="0085641D" w:rsidRPr="00715EA3" w:rsidRDefault="0085641D" w:rsidP="0085641D">
      <w:pPr>
        <w:jc w:val="both"/>
        <w:rPr>
          <w:rFonts w:ascii="Verdana" w:eastAsia="Calibri" w:hAnsi="Verdana" w:cs="Tahoma"/>
          <w:bCs/>
          <w:color w:val="000000"/>
          <w:sz w:val="20"/>
          <w:szCs w:val="20"/>
          <w:lang w:eastAsia="en-US"/>
        </w:rPr>
      </w:pPr>
    </w:p>
    <w:p w:rsidR="0085641D" w:rsidRDefault="0085641D" w:rsidP="0085641D">
      <w:pPr>
        <w:spacing w:line="240" w:lineRule="atLeast"/>
        <w:jc w:val="both"/>
        <w:rPr>
          <w:rFonts w:ascii="Verdana" w:hAnsi="Verdana" w:cs="Calibri"/>
          <w:sz w:val="20"/>
          <w:szCs w:val="20"/>
        </w:rPr>
      </w:pPr>
      <w:r>
        <w:rPr>
          <w:rFonts w:ascii="Verdana" w:hAnsi="Verdana" w:cs="Calibri"/>
          <w:sz w:val="20"/>
          <w:szCs w:val="20"/>
        </w:rPr>
        <w:t xml:space="preserve">Consapevole delle sanzioni penali previste </w:t>
      </w:r>
      <w:r w:rsidRPr="004D6969">
        <w:rPr>
          <w:rFonts w:ascii="Verdana" w:hAnsi="Verdana" w:cs="Calibri"/>
          <w:sz w:val="20"/>
          <w:szCs w:val="20"/>
        </w:rPr>
        <w:t>dall’art. 76 del D.P.R.</w:t>
      </w:r>
      <w:r>
        <w:rPr>
          <w:rFonts w:ascii="Verdana" w:hAnsi="Verdana" w:cs="Calibri"/>
          <w:sz w:val="20"/>
          <w:szCs w:val="20"/>
        </w:rPr>
        <w:t xml:space="preserve"> n. 445/2000</w:t>
      </w:r>
      <w:r w:rsidRPr="004D6969">
        <w:rPr>
          <w:rFonts w:ascii="Verdana" w:hAnsi="Verdana" w:cs="Calibri"/>
          <w:sz w:val="20"/>
          <w:szCs w:val="20"/>
        </w:rPr>
        <w:t xml:space="preserve">, per le ipotesi di falsità in atti e dichiarazioni </w:t>
      </w:r>
      <w:r>
        <w:rPr>
          <w:rFonts w:ascii="Verdana" w:hAnsi="Verdana" w:cs="Calibri"/>
          <w:sz w:val="20"/>
          <w:szCs w:val="20"/>
        </w:rPr>
        <w:t>mendaci;</w:t>
      </w:r>
    </w:p>
    <w:p w:rsidR="0085641D" w:rsidRDefault="0085641D" w:rsidP="0085641D">
      <w:pPr>
        <w:spacing w:line="240" w:lineRule="atLeast"/>
        <w:jc w:val="center"/>
        <w:rPr>
          <w:rFonts w:ascii="Verdana" w:hAnsi="Verdana" w:cs="Calibri"/>
          <w:b/>
          <w:sz w:val="20"/>
          <w:szCs w:val="20"/>
        </w:rPr>
      </w:pPr>
      <w:r>
        <w:rPr>
          <w:rFonts w:ascii="Verdana" w:hAnsi="Verdana" w:cs="Calibri"/>
          <w:b/>
          <w:sz w:val="20"/>
          <w:szCs w:val="20"/>
        </w:rPr>
        <w:t>DICHIARA</w:t>
      </w:r>
    </w:p>
    <w:p w:rsidR="0085641D" w:rsidRDefault="0085641D" w:rsidP="0085641D">
      <w:pPr>
        <w:spacing w:line="240" w:lineRule="atLeast"/>
        <w:jc w:val="both"/>
        <w:rPr>
          <w:rFonts w:ascii="Verdana" w:hAnsi="Verdana" w:cs="Calibri"/>
          <w:caps/>
          <w:sz w:val="20"/>
          <w:szCs w:val="20"/>
        </w:rPr>
      </w:pPr>
    </w:p>
    <w:p w:rsidR="0085641D" w:rsidRPr="001B3CC6" w:rsidRDefault="0085641D" w:rsidP="0085641D">
      <w:pPr>
        <w:spacing w:line="240" w:lineRule="atLeast"/>
        <w:jc w:val="both"/>
        <w:rPr>
          <w:rFonts w:ascii="Verdana" w:hAnsi="Verdana" w:cs="Calibri"/>
          <w:caps/>
          <w:sz w:val="20"/>
          <w:szCs w:val="20"/>
        </w:rPr>
      </w:pPr>
    </w:p>
    <w:p w:rsidR="0085641D" w:rsidRPr="00217B97" w:rsidRDefault="0085641D" w:rsidP="0085641D">
      <w:pPr>
        <w:jc w:val="both"/>
        <w:rPr>
          <w:rFonts w:ascii="Verdana" w:eastAsia="Calibri" w:hAnsi="Verdana" w:cs="Tahoma"/>
          <w:bCs/>
          <w:caps/>
          <w:color w:val="000000"/>
          <w:sz w:val="20"/>
          <w:szCs w:val="20"/>
          <w:lang w:eastAsia="en-US"/>
        </w:rPr>
      </w:pPr>
      <w:r>
        <w:rPr>
          <w:rFonts w:ascii="Verdana" w:hAnsi="Verdana" w:cs="Calibri"/>
          <w:caps/>
          <w:sz w:val="20"/>
          <w:szCs w:val="20"/>
        </w:rPr>
        <w:t>di essere una persona in condizione di svantaggio sociale</w:t>
      </w:r>
      <w:r w:rsidRPr="00217B97">
        <w:rPr>
          <w:rFonts w:ascii="Tahoma" w:eastAsia="Calibri" w:hAnsi="Tahoma" w:cs="Tahoma"/>
          <w:bCs/>
          <w:color w:val="000000"/>
          <w:lang w:eastAsia="en-US"/>
        </w:rPr>
        <w:t xml:space="preserve"> </w:t>
      </w:r>
      <w:r w:rsidRPr="00217B97">
        <w:rPr>
          <w:rFonts w:ascii="Verdana" w:eastAsia="Calibri" w:hAnsi="Verdana" w:cs="Tahoma"/>
          <w:bCs/>
          <w:caps/>
          <w:color w:val="000000"/>
          <w:sz w:val="20"/>
          <w:szCs w:val="20"/>
          <w:lang w:eastAsia="en-US"/>
        </w:rPr>
        <w:t>attestata dai servizi sociali competenti</w:t>
      </w:r>
      <w:r w:rsidRPr="00217B97">
        <w:rPr>
          <w:rFonts w:ascii="Verdana" w:hAnsi="Verdana" w:cs="Calibri"/>
          <w:caps/>
          <w:sz w:val="20"/>
          <w:szCs w:val="20"/>
        </w:rPr>
        <w:t xml:space="preserve"> </w:t>
      </w:r>
      <w:r w:rsidRPr="00217B97">
        <w:rPr>
          <w:rFonts w:ascii="Verdana" w:eastAsia="Calibri" w:hAnsi="Verdana" w:cs="Tahoma"/>
          <w:bCs/>
          <w:caps/>
          <w:color w:val="000000"/>
          <w:sz w:val="20"/>
          <w:szCs w:val="20"/>
          <w:lang w:eastAsia="en-US"/>
        </w:rPr>
        <w:t xml:space="preserve">ed in possesso del titolo di diploma di scuola media secondaria </w:t>
      </w:r>
      <w:r w:rsidR="0018515F">
        <w:rPr>
          <w:rFonts w:ascii="Verdana" w:eastAsia="Calibri" w:hAnsi="Verdana" w:cs="Tahoma"/>
          <w:bCs/>
          <w:caps/>
          <w:color w:val="000000"/>
          <w:sz w:val="20"/>
          <w:szCs w:val="20"/>
          <w:lang w:eastAsia="en-US"/>
        </w:rPr>
        <w:t xml:space="preserve">superiore </w:t>
      </w:r>
      <w:proofErr w:type="gramStart"/>
      <w:r w:rsidR="0018515F">
        <w:rPr>
          <w:rFonts w:ascii="Verdana" w:eastAsia="Calibri" w:hAnsi="Verdana" w:cs="Tahoma"/>
          <w:bCs/>
          <w:caps/>
          <w:color w:val="000000"/>
          <w:sz w:val="20"/>
          <w:szCs w:val="20"/>
          <w:lang w:eastAsia="en-US"/>
        </w:rPr>
        <w:t>( PER</w:t>
      </w:r>
      <w:proofErr w:type="gramEnd"/>
      <w:r w:rsidR="0018515F">
        <w:rPr>
          <w:rFonts w:ascii="Verdana" w:eastAsia="Calibri" w:hAnsi="Verdana" w:cs="Tahoma"/>
          <w:bCs/>
          <w:caps/>
          <w:color w:val="000000"/>
          <w:sz w:val="20"/>
          <w:szCs w:val="20"/>
          <w:lang w:eastAsia="en-US"/>
        </w:rPr>
        <w:t xml:space="preserve"> IL CORSO DI FORMAZIONE DI TECNICO PROGRAMMATORE SITI WEB) O AVERE ASSOLTO ALL’OBBLIGO SCOLASTICO.</w:t>
      </w:r>
    </w:p>
    <w:p w:rsidR="0085641D" w:rsidRPr="00217B97" w:rsidRDefault="0085641D" w:rsidP="0085641D">
      <w:pPr>
        <w:jc w:val="both"/>
        <w:rPr>
          <w:rFonts w:ascii="Verdana" w:eastAsia="Calibri" w:hAnsi="Verdana" w:cs="Tahoma"/>
          <w:bCs/>
          <w:caps/>
          <w:color w:val="000000"/>
          <w:sz w:val="20"/>
          <w:szCs w:val="20"/>
          <w:lang w:eastAsia="en-US"/>
        </w:rPr>
      </w:pPr>
    </w:p>
    <w:p w:rsidR="0085641D" w:rsidRPr="001B3CC6" w:rsidRDefault="0085641D" w:rsidP="0085641D">
      <w:pPr>
        <w:spacing w:line="240" w:lineRule="atLeast"/>
        <w:jc w:val="both"/>
        <w:rPr>
          <w:rFonts w:ascii="Verdana" w:hAnsi="Verdana" w:cs="Calibri"/>
          <w:caps/>
          <w:sz w:val="20"/>
          <w:szCs w:val="20"/>
        </w:rPr>
      </w:pPr>
      <w:r w:rsidRPr="001B3CC6">
        <w:rPr>
          <w:rFonts w:ascii="Verdana" w:hAnsi="Verdana" w:cs="Calibri"/>
          <w:caps/>
          <w:sz w:val="20"/>
          <w:szCs w:val="20"/>
        </w:rPr>
        <w:t xml:space="preserve"> </w:t>
      </w:r>
    </w:p>
    <w:p w:rsidR="0085641D" w:rsidRDefault="0085641D" w:rsidP="0085641D">
      <w:pPr>
        <w:jc w:val="both"/>
        <w:rPr>
          <w:rFonts w:ascii="Verdana" w:eastAsia="Calibri" w:hAnsi="Verdana" w:cs="Tahoma"/>
          <w:bCs/>
          <w:color w:val="000000"/>
          <w:sz w:val="20"/>
          <w:szCs w:val="20"/>
          <w:lang w:eastAsia="en-US"/>
        </w:rPr>
      </w:pPr>
    </w:p>
    <w:p w:rsidR="0085641D" w:rsidRPr="008039B3" w:rsidRDefault="0085641D" w:rsidP="0085641D">
      <w:pPr>
        <w:jc w:val="center"/>
        <w:rPr>
          <w:rFonts w:ascii="Verdana" w:eastAsia="Calibri" w:hAnsi="Verdana" w:cs="Tahoma"/>
          <w:b/>
          <w:bCs/>
          <w:color w:val="000000"/>
          <w:sz w:val="20"/>
          <w:szCs w:val="20"/>
          <w:lang w:eastAsia="en-US"/>
        </w:rPr>
      </w:pPr>
      <w:r w:rsidRPr="008039B3">
        <w:rPr>
          <w:rFonts w:ascii="Verdana" w:eastAsia="Calibri" w:hAnsi="Verdana" w:cs="Tahoma"/>
          <w:b/>
          <w:bCs/>
          <w:color w:val="000000"/>
          <w:sz w:val="20"/>
          <w:szCs w:val="20"/>
          <w:lang w:eastAsia="en-US"/>
        </w:rPr>
        <w:t>DICHIARA INOLTRE</w:t>
      </w:r>
    </w:p>
    <w:p w:rsidR="0085641D" w:rsidRDefault="0085641D" w:rsidP="0085641D">
      <w:pPr>
        <w:spacing w:line="240" w:lineRule="atLeast"/>
        <w:jc w:val="both"/>
        <w:rPr>
          <w:rFonts w:ascii="Verdana" w:hAnsi="Verdana" w:cs="Calibri"/>
          <w:b/>
          <w:sz w:val="20"/>
          <w:szCs w:val="20"/>
        </w:rPr>
      </w:pPr>
    </w:p>
    <w:p w:rsidR="0085641D" w:rsidRDefault="0085641D" w:rsidP="0085641D">
      <w:pPr>
        <w:jc w:val="both"/>
        <w:rPr>
          <w:rFonts w:ascii="Verdana" w:hAnsi="Verdana" w:cs="Calibri"/>
          <w:sz w:val="20"/>
          <w:szCs w:val="20"/>
        </w:rPr>
      </w:pPr>
      <w:r w:rsidRPr="004D6969">
        <w:rPr>
          <w:rFonts w:ascii="Verdana" w:hAnsi="Verdana" w:cs="Calibri"/>
          <w:sz w:val="20"/>
          <w:szCs w:val="20"/>
        </w:rPr>
        <w:t>|__|</w:t>
      </w:r>
      <w:r>
        <w:rPr>
          <w:rFonts w:ascii="Verdana" w:hAnsi="Verdana" w:cs="Calibri"/>
          <w:sz w:val="20"/>
          <w:szCs w:val="20"/>
        </w:rPr>
        <w:t xml:space="preserve"> </w:t>
      </w:r>
      <w:r w:rsidRPr="001B3CC6">
        <w:rPr>
          <w:rFonts w:ascii="Verdana" w:hAnsi="Verdana" w:cs="Calibri"/>
          <w:caps/>
          <w:sz w:val="20"/>
          <w:szCs w:val="20"/>
        </w:rPr>
        <w:t>di</w:t>
      </w:r>
      <w:r>
        <w:rPr>
          <w:rFonts w:ascii="Verdana" w:hAnsi="Verdana" w:cs="Calibri"/>
          <w:caps/>
          <w:sz w:val="20"/>
          <w:szCs w:val="20"/>
        </w:rPr>
        <w:t xml:space="preserve"> essere inoccupato/disoccupato</w:t>
      </w:r>
      <w:r w:rsidRPr="004D6969">
        <w:rPr>
          <w:rFonts w:ascii="Verdana" w:hAnsi="Verdana" w:cs="Calibri"/>
          <w:sz w:val="20"/>
          <w:szCs w:val="20"/>
        </w:rPr>
        <w:t xml:space="preserve"> </w:t>
      </w:r>
    </w:p>
    <w:p w:rsidR="0085641D" w:rsidRDefault="0085641D" w:rsidP="0085641D">
      <w:pPr>
        <w:jc w:val="both"/>
        <w:rPr>
          <w:rFonts w:ascii="Verdana" w:hAnsi="Verdana" w:cs="Calibri"/>
          <w:sz w:val="20"/>
          <w:szCs w:val="20"/>
        </w:rPr>
      </w:pPr>
    </w:p>
    <w:p w:rsidR="0085641D" w:rsidRPr="008039B3" w:rsidRDefault="0085641D" w:rsidP="0085641D">
      <w:pPr>
        <w:jc w:val="both"/>
        <w:rPr>
          <w:rFonts w:ascii="Verdana" w:hAnsi="Verdana" w:cs="Calibri"/>
          <w:b/>
          <w:sz w:val="20"/>
          <w:szCs w:val="20"/>
        </w:rPr>
      </w:pPr>
      <w:r w:rsidRPr="004D6969">
        <w:rPr>
          <w:rFonts w:ascii="Verdana" w:hAnsi="Verdana" w:cs="Calibri"/>
          <w:sz w:val="20"/>
          <w:szCs w:val="20"/>
        </w:rPr>
        <w:t>|__|</w:t>
      </w:r>
      <w:r>
        <w:rPr>
          <w:rFonts w:ascii="Verdana" w:hAnsi="Verdana" w:cs="Calibri"/>
          <w:sz w:val="20"/>
          <w:szCs w:val="20"/>
        </w:rPr>
        <w:t xml:space="preserve"> </w:t>
      </w:r>
      <w:r w:rsidRPr="001B3CC6">
        <w:rPr>
          <w:rFonts w:ascii="Verdana" w:hAnsi="Verdana" w:cs="Calibri"/>
          <w:caps/>
          <w:sz w:val="20"/>
          <w:szCs w:val="20"/>
        </w:rPr>
        <w:t>di</w:t>
      </w:r>
      <w:r>
        <w:rPr>
          <w:rFonts w:ascii="Verdana" w:hAnsi="Verdana" w:cs="Calibri"/>
          <w:caps/>
          <w:sz w:val="20"/>
          <w:szCs w:val="20"/>
        </w:rPr>
        <w:t xml:space="preserve"> non </w:t>
      </w:r>
      <w:r w:rsidRPr="001B3CC6">
        <w:rPr>
          <w:rFonts w:ascii="Verdana" w:hAnsi="Verdana" w:cs="Calibri"/>
          <w:caps/>
          <w:sz w:val="20"/>
          <w:szCs w:val="20"/>
        </w:rPr>
        <w:t>essere in</w:t>
      </w:r>
      <w:r>
        <w:rPr>
          <w:rFonts w:ascii="Verdana" w:hAnsi="Verdana" w:cs="Calibri"/>
          <w:caps/>
          <w:sz w:val="20"/>
          <w:szCs w:val="20"/>
        </w:rPr>
        <w:t>serito in altre attività di tirocinio o progetti di inclusione lavorativa e/o percorsi formativi;</w:t>
      </w:r>
    </w:p>
    <w:p w:rsidR="0085641D" w:rsidRPr="008039B3" w:rsidRDefault="0085641D" w:rsidP="0085641D">
      <w:pPr>
        <w:tabs>
          <w:tab w:val="left" w:pos="1710"/>
        </w:tabs>
        <w:spacing w:line="240" w:lineRule="atLeast"/>
        <w:jc w:val="both"/>
        <w:rPr>
          <w:rFonts w:ascii="Verdana" w:hAnsi="Verdana" w:cs="Calibri"/>
          <w:b/>
          <w:sz w:val="20"/>
          <w:szCs w:val="20"/>
        </w:rPr>
      </w:pPr>
      <w:r w:rsidRPr="008039B3">
        <w:rPr>
          <w:rFonts w:ascii="Verdana" w:hAnsi="Verdana" w:cs="Calibri"/>
          <w:b/>
          <w:sz w:val="20"/>
          <w:szCs w:val="20"/>
        </w:rPr>
        <w:tab/>
      </w:r>
    </w:p>
    <w:p w:rsidR="0085641D" w:rsidRPr="001B3CC6" w:rsidRDefault="0085641D" w:rsidP="0085641D">
      <w:pPr>
        <w:jc w:val="both"/>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hAnsi="Verdana" w:cs="Calibri"/>
          <w:sz w:val="20"/>
          <w:szCs w:val="20"/>
        </w:rPr>
        <w:t xml:space="preserve"> </w:t>
      </w:r>
      <w:r w:rsidRPr="001B3CC6">
        <w:rPr>
          <w:rFonts w:ascii="Verdana" w:hAnsi="Verdana" w:cs="Calibri"/>
          <w:caps/>
          <w:sz w:val="20"/>
          <w:szCs w:val="20"/>
        </w:rPr>
        <w:t xml:space="preserve">di essere in possesso di attestazione ISEE </w:t>
      </w:r>
      <w:r w:rsidRPr="001B3CC6">
        <w:rPr>
          <w:rFonts w:ascii="Verdana" w:eastAsia="Calibri" w:hAnsi="Verdana" w:cs="Tahoma"/>
          <w:bCs/>
          <w:caps/>
          <w:color w:val="000000"/>
          <w:sz w:val="20"/>
          <w:szCs w:val="20"/>
          <w:lang w:eastAsia="en-US"/>
        </w:rPr>
        <w:t>20</w:t>
      </w:r>
      <w:r w:rsidR="005E1714">
        <w:rPr>
          <w:rFonts w:ascii="Verdana" w:eastAsia="Calibri" w:hAnsi="Verdana" w:cs="Tahoma"/>
          <w:bCs/>
          <w:caps/>
          <w:color w:val="000000"/>
          <w:sz w:val="20"/>
          <w:szCs w:val="20"/>
          <w:lang w:eastAsia="en-US"/>
        </w:rPr>
        <w:t>20</w:t>
      </w:r>
      <w:r w:rsidRPr="001B3CC6">
        <w:rPr>
          <w:rFonts w:ascii="Verdana" w:eastAsia="Calibri" w:hAnsi="Verdana" w:cs="Tahoma"/>
          <w:bCs/>
          <w:caps/>
          <w:color w:val="000000"/>
          <w:sz w:val="20"/>
          <w:szCs w:val="20"/>
          <w:lang w:eastAsia="en-US"/>
        </w:rPr>
        <w:t xml:space="preserve"> (utilizzato ai fini REI/ reddito di cittadinanza) pari ad € _________________________;</w:t>
      </w:r>
    </w:p>
    <w:p w:rsidR="0085641D" w:rsidRDefault="0085641D" w:rsidP="0085641D">
      <w:pPr>
        <w:jc w:val="both"/>
        <w:rPr>
          <w:rFonts w:ascii="Verdana" w:eastAsia="Calibri" w:hAnsi="Verdana" w:cs="Tahoma"/>
          <w:bCs/>
          <w:color w:val="000000"/>
          <w:sz w:val="20"/>
          <w:szCs w:val="20"/>
          <w:lang w:eastAsia="en-US"/>
        </w:rPr>
      </w:pPr>
    </w:p>
    <w:p w:rsidR="0085641D" w:rsidRDefault="0085641D" w:rsidP="0085641D">
      <w:pPr>
        <w:jc w:val="both"/>
        <w:rPr>
          <w:rFonts w:ascii="Verdana" w:eastAsia="Calibri" w:hAnsi="Verdana" w:cs="Tahoma"/>
          <w:bCs/>
          <w:caps/>
          <w:color w:val="000000"/>
          <w:sz w:val="20"/>
          <w:szCs w:val="20"/>
          <w:lang w:eastAsia="en-US"/>
        </w:rPr>
      </w:pPr>
    </w:p>
    <w:p w:rsidR="0085641D" w:rsidRDefault="0085641D" w:rsidP="0085641D">
      <w:pPr>
        <w:rPr>
          <w:rFonts w:ascii="Verdana" w:eastAsia="Calibri" w:hAnsi="Verdana" w:cs="Tahoma"/>
          <w:bCs/>
          <w:caps/>
          <w:color w:val="000000"/>
          <w:sz w:val="20"/>
          <w:szCs w:val="20"/>
          <w:lang w:eastAsia="en-US"/>
        </w:rPr>
      </w:pPr>
      <w:r w:rsidRPr="001B3CC6">
        <w:rPr>
          <w:rFonts w:ascii="Verdana" w:eastAsia="Calibri" w:hAnsi="Verdana" w:cs="Tahoma"/>
          <w:bCs/>
          <w:caps/>
          <w:color w:val="000000"/>
          <w:sz w:val="20"/>
          <w:szCs w:val="20"/>
          <w:lang w:eastAsia="en-US"/>
        </w:rPr>
        <w:t>che il proprio nucleo familiare è così</w:t>
      </w:r>
      <w:r>
        <w:rPr>
          <w:rFonts w:ascii="Verdana" w:eastAsia="Calibri" w:hAnsi="Verdana" w:cs="Tahoma"/>
          <w:bCs/>
          <w:caps/>
          <w:color w:val="000000"/>
          <w:sz w:val="20"/>
          <w:szCs w:val="20"/>
          <w:lang w:eastAsia="en-US"/>
        </w:rPr>
        <w:t xml:space="preserve"> composto</w:t>
      </w:r>
      <w:r w:rsidRPr="001B3CC6">
        <w:rPr>
          <w:rFonts w:ascii="Verdana" w:eastAsia="Calibri" w:hAnsi="Verdana" w:cs="Tahoma"/>
          <w:bCs/>
          <w:caps/>
          <w:color w:val="000000"/>
          <w:sz w:val="20"/>
          <w:szCs w:val="20"/>
          <w:lang w:eastAsia="en-US"/>
        </w:rPr>
        <w:t xml:space="preserve">: </w:t>
      </w:r>
    </w:p>
    <w:p w:rsidR="0085641D" w:rsidRDefault="0085641D" w:rsidP="0085641D">
      <w:pPr>
        <w:rPr>
          <w:rFonts w:ascii="Verdana" w:eastAsia="Calibri" w:hAnsi="Verdana" w:cs="Tahoma"/>
          <w:bCs/>
          <w:caps/>
          <w:color w:val="000000"/>
          <w:sz w:val="20"/>
          <w:szCs w:val="20"/>
          <w:lang w:eastAsia="en-US"/>
        </w:rPr>
      </w:pPr>
    </w:p>
    <w:p w:rsidR="0085641D" w:rsidRDefault="0085641D" w:rsidP="0085641D">
      <w:pPr>
        <w:rPr>
          <w:rFonts w:ascii="Verdana" w:eastAsia="Calibri" w:hAnsi="Verdana" w:cs="Tahoma"/>
          <w:bCs/>
          <w:caps/>
          <w:color w:val="000000"/>
          <w:sz w:val="20"/>
          <w:szCs w:val="20"/>
          <w:lang w:eastAsia="en-US"/>
        </w:rPr>
      </w:pPr>
    </w:p>
    <w:p w:rsidR="0085641D" w:rsidRPr="001B3CC6" w:rsidRDefault="0085641D" w:rsidP="0085641D">
      <w:pPr>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w:t>
      </w:r>
      <w:r w:rsidRPr="001B3CC6">
        <w:rPr>
          <w:rFonts w:ascii="Verdana" w:eastAsia="Calibri" w:hAnsi="Verdana" w:cs="Tahoma"/>
          <w:bCs/>
          <w:caps/>
          <w:color w:val="000000"/>
          <w:sz w:val="20"/>
          <w:szCs w:val="20"/>
          <w:lang w:eastAsia="en-US"/>
        </w:rPr>
        <w:t>numero</w:t>
      </w:r>
      <w:r>
        <w:rPr>
          <w:rFonts w:ascii="Verdana" w:eastAsia="Calibri" w:hAnsi="Verdana" w:cs="Tahoma"/>
          <w:bCs/>
          <w:caps/>
          <w:color w:val="000000"/>
          <w:sz w:val="20"/>
          <w:szCs w:val="20"/>
          <w:lang w:eastAsia="en-US"/>
        </w:rPr>
        <w:t xml:space="preserve"> adulti</w:t>
      </w:r>
      <w:r w:rsidRPr="001B3CC6">
        <w:rPr>
          <w:rFonts w:ascii="Verdana" w:eastAsia="Calibri" w:hAnsi="Verdana" w:cs="Tahoma"/>
          <w:bCs/>
          <w:caps/>
          <w:color w:val="000000"/>
          <w:sz w:val="20"/>
          <w:szCs w:val="20"/>
          <w:lang w:eastAsia="en-US"/>
        </w:rPr>
        <w:t xml:space="preserve"> componenti del nucleo familiare_____________________;</w:t>
      </w:r>
    </w:p>
    <w:p w:rsidR="0085641D" w:rsidRDefault="0085641D" w:rsidP="0085641D">
      <w:pPr>
        <w:rPr>
          <w:rFonts w:ascii="Verdana" w:eastAsia="Calibri" w:hAnsi="Verdana" w:cs="Tahoma"/>
          <w:bCs/>
          <w:caps/>
          <w:color w:val="000000"/>
          <w:sz w:val="20"/>
          <w:szCs w:val="20"/>
          <w:lang w:eastAsia="en-US"/>
        </w:rPr>
      </w:pPr>
    </w:p>
    <w:p w:rsidR="0085641D" w:rsidRPr="001B3CC6" w:rsidRDefault="0085641D" w:rsidP="0085641D">
      <w:pPr>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numero </w:t>
      </w:r>
      <w:r w:rsidRPr="001B3CC6">
        <w:rPr>
          <w:rFonts w:ascii="Verdana" w:eastAsia="Calibri" w:hAnsi="Verdana" w:cs="Tahoma"/>
          <w:bCs/>
          <w:caps/>
          <w:color w:val="000000"/>
          <w:sz w:val="20"/>
          <w:szCs w:val="20"/>
          <w:lang w:eastAsia="en-US"/>
        </w:rPr>
        <w:t>minori ____________________________;</w:t>
      </w:r>
    </w:p>
    <w:p w:rsidR="0085641D" w:rsidRDefault="0085641D" w:rsidP="0085641D">
      <w:pPr>
        <w:rPr>
          <w:rFonts w:ascii="Verdana" w:eastAsia="Calibri" w:hAnsi="Verdana" w:cs="Tahoma"/>
          <w:bCs/>
          <w:caps/>
          <w:color w:val="000000"/>
          <w:sz w:val="20"/>
          <w:szCs w:val="20"/>
          <w:lang w:eastAsia="en-US"/>
        </w:rPr>
      </w:pPr>
    </w:p>
    <w:p w:rsidR="0085641D" w:rsidRPr="001B3CC6" w:rsidRDefault="0085641D" w:rsidP="0085641D">
      <w:pPr>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w:t>
      </w:r>
      <w:r w:rsidRPr="001B3CC6">
        <w:rPr>
          <w:rFonts w:ascii="Verdana" w:eastAsia="Calibri" w:hAnsi="Verdana" w:cs="Tahoma"/>
          <w:bCs/>
          <w:caps/>
          <w:color w:val="000000"/>
          <w:sz w:val="20"/>
          <w:szCs w:val="20"/>
          <w:lang w:eastAsia="en-US"/>
        </w:rPr>
        <w:t>nucleo monogenitoriale (indicare sì o no) _____________________;</w:t>
      </w:r>
    </w:p>
    <w:p w:rsidR="0085641D" w:rsidRDefault="0085641D" w:rsidP="0085641D">
      <w:pPr>
        <w:rPr>
          <w:rFonts w:ascii="Verdana" w:eastAsia="Calibri" w:hAnsi="Verdana" w:cs="Tahoma"/>
          <w:bCs/>
          <w:caps/>
          <w:color w:val="000000"/>
          <w:sz w:val="20"/>
          <w:szCs w:val="20"/>
          <w:lang w:eastAsia="en-US"/>
        </w:rPr>
      </w:pPr>
    </w:p>
    <w:p w:rsidR="0085641D" w:rsidRPr="001B3CC6" w:rsidRDefault="0085641D" w:rsidP="0085641D">
      <w:pPr>
        <w:jc w:val="both"/>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w:t>
      </w:r>
      <w:r w:rsidRPr="001B3CC6">
        <w:rPr>
          <w:rFonts w:ascii="Verdana" w:eastAsia="Calibri" w:hAnsi="Verdana" w:cs="Tahoma"/>
          <w:bCs/>
          <w:caps/>
          <w:color w:val="000000"/>
          <w:sz w:val="20"/>
          <w:szCs w:val="20"/>
          <w:lang w:eastAsia="en-US"/>
        </w:rPr>
        <w:t xml:space="preserve">persone con disabilità escluso il richiedente (con certificazione </w:t>
      </w:r>
      <w:r>
        <w:rPr>
          <w:rFonts w:ascii="Verdana" w:eastAsia="Calibri" w:hAnsi="Verdana" w:cs="Tahoma"/>
          <w:bCs/>
          <w:caps/>
          <w:color w:val="000000"/>
          <w:sz w:val="20"/>
          <w:szCs w:val="20"/>
          <w:lang w:eastAsia="en-US"/>
        </w:rPr>
        <w:t xml:space="preserve">ai sensi della </w:t>
      </w:r>
      <w:r w:rsidRPr="001B3CC6">
        <w:rPr>
          <w:rFonts w:ascii="Verdana" w:eastAsia="Calibri" w:hAnsi="Verdana" w:cs="Tahoma"/>
          <w:bCs/>
          <w:caps/>
          <w:color w:val="000000"/>
          <w:sz w:val="20"/>
          <w:szCs w:val="20"/>
          <w:lang w:eastAsia="en-US"/>
        </w:rPr>
        <w:t xml:space="preserve">Legge 104, art. 3, comma 3 o invalidità civile 100 % con diritto all’indennità di accompagnamento) </w:t>
      </w:r>
      <w:proofErr w:type="gramStart"/>
      <w:r w:rsidRPr="001B3CC6">
        <w:rPr>
          <w:rFonts w:ascii="Verdana" w:eastAsia="Calibri" w:hAnsi="Verdana" w:cs="Tahoma"/>
          <w:bCs/>
          <w:caps/>
          <w:color w:val="000000"/>
          <w:sz w:val="20"/>
          <w:szCs w:val="20"/>
          <w:lang w:eastAsia="en-US"/>
        </w:rPr>
        <w:t>nr:_</w:t>
      </w:r>
      <w:proofErr w:type="gramEnd"/>
      <w:r w:rsidRPr="001B3CC6">
        <w:rPr>
          <w:rFonts w:ascii="Verdana" w:eastAsia="Calibri" w:hAnsi="Verdana" w:cs="Tahoma"/>
          <w:bCs/>
          <w:caps/>
          <w:color w:val="000000"/>
          <w:sz w:val="20"/>
          <w:szCs w:val="20"/>
          <w:lang w:eastAsia="en-US"/>
        </w:rPr>
        <w:t>_________________ .</w:t>
      </w:r>
    </w:p>
    <w:p w:rsidR="0085641D" w:rsidRDefault="0085641D" w:rsidP="0085641D">
      <w:pPr>
        <w:rPr>
          <w:rFonts w:ascii="Verdana" w:eastAsia="Calibri" w:hAnsi="Verdana" w:cs="Tahoma"/>
          <w:bCs/>
          <w:caps/>
          <w:color w:val="000000"/>
          <w:sz w:val="20"/>
          <w:szCs w:val="20"/>
          <w:lang w:eastAsia="en-US"/>
        </w:rPr>
      </w:pPr>
      <w:r w:rsidRPr="001B3CC6">
        <w:rPr>
          <w:rFonts w:ascii="Verdana" w:eastAsia="Calibri" w:hAnsi="Verdana" w:cs="Tahoma"/>
          <w:bCs/>
          <w:caps/>
          <w:color w:val="000000"/>
          <w:sz w:val="20"/>
          <w:szCs w:val="20"/>
          <w:lang w:eastAsia="en-US"/>
        </w:rPr>
        <w:t xml:space="preserve"> </w:t>
      </w:r>
    </w:p>
    <w:p w:rsidR="0085641D" w:rsidRPr="001B3CC6" w:rsidRDefault="0085641D" w:rsidP="0085641D">
      <w:pPr>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numero disoccupati da meno di sei mesi  </w:t>
      </w:r>
      <w:r w:rsidRPr="001B3CC6">
        <w:rPr>
          <w:rFonts w:ascii="Verdana" w:eastAsia="Calibri" w:hAnsi="Verdana" w:cs="Tahoma"/>
          <w:bCs/>
          <w:caps/>
          <w:color w:val="000000"/>
          <w:sz w:val="20"/>
          <w:szCs w:val="20"/>
          <w:lang w:eastAsia="en-US"/>
        </w:rPr>
        <w:t xml:space="preserve"> ____________________________</w:t>
      </w:r>
      <w:r>
        <w:rPr>
          <w:rFonts w:ascii="Verdana" w:eastAsia="Calibri" w:hAnsi="Verdana" w:cs="Tahoma"/>
          <w:bCs/>
          <w:caps/>
          <w:color w:val="000000"/>
          <w:sz w:val="20"/>
          <w:szCs w:val="20"/>
          <w:lang w:eastAsia="en-US"/>
        </w:rPr>
        <w:t>_</w:t>
      </w:r>
      <w:r w:rsidRPr="001B3CC6">
        <w:rPr>
          <w:rFonts w:ascii="Verdana" w:eastAsia="Calibri" w:hAnsi="Verdana" w:cs="Tahoma"/>
          <w:bCs/>
          <w:caps/>
          <w:color w:val="000000"/>
          <w:sz w:val="20"/>
          <w:szCs w:val="20"/>
          <w:lang w:eastAsia="en-US"/>
        </w:rPr>
        <w:t>;</w:t>
      </w:r>
    </w:p>
    <w:p w:rsidR="0085641D" w:rsidRDefault="0085641D" w:rsidP="0085641D">
      <w:pPr>
        <w:tabs>
          <w:tab w:val="left" w:pos="1710"/>
        </w:tabs>
        <w:spacing w:line="240" w:lineRule="atLeast"/>
        <w:jc w:val="both"/>
        <w:rPr>
          <w:rFonts w:ascii="Verdana" w:hAnsi="Verdana" w:cs="Calibri"/>
          <w:sz w:val="20"/>
          <w:szCs w:val="20"/>
        </w:rPr>
      </w:pPr>
    </w:p>
    <w:p w:rsidR="0085641D" w:rsidRDefault="0085641D" w:rsidP="0085641D">
      <w:pPr>
        <w:tabs>
          <w:tab w:val="left" w:pos="1710"/>
        </w:tabs>
        <w:spacing w:line="240" w:lineRule="atLeast"/>
        <w:rPr>
          <w:rFonts w:ascii="Verdana" w:eastAsia="Calibri" w:hAnsi="Verdana" w:cs="Tahoma"/>
          <w:bCs/>
          <w:caps/>
          <w:color w:val="000000"/>
          <w:sz w:val="20"/>
          <w:szCs w:val="20"/>
          <w:lang w:eastAsia="en-US"/>
        </w:rPr>
      </w:pPr>
      <w:r w:rsidRPr="004D6969">
        <w:rPr>
          <w:rFonts w:ascii="Verdana" w:hAnsi="Verdana" w:cs="Calibri"/>
          <w:sz w:val="20"/>
          <w:szCs w:val="20"/>
        </w:rPr>
        <w:t>|__|</w:t>
      </w:r>
      <w:r>
        <w:rPr>
          <w:rFonts w:ascii="Verdana" w:hAnsi="Verdana" w:cs="Calibri"/>
          <w:sz w:val="20"/>
          <w:szCs w:val="20"/>
        </w:rPr>
        <w:t xml:space="preserve">   </w:t>
      </w:r>
      <w:r>
        <w:rPr>
          <w:rFonts w:ascii="Verdana" w:eastAsia="Calibri" w:hAnsi="Verdana" w:cs="Tahoma"/>
          <w:bCs/>
          <w:caps/>
          <w:color w:val="000000"/>
          <w:sz w:val="20"/>
          <w:szCs w:val="20"/>
          <w:lang w:eastAsia="en-US"/>
        </w:rPr>
        <w:t>numero disoccupati da oltre sei mesi fino ad un anno________________</w:t>
      </w:r>
      <w:r w:rsidRPr="001B3CC6">
        <w:rPr>
          <w:rFonts w:ascii="Verdana" w:eastAsia="Calibri" w:hAnsi="Verdana" w:cs="Tahoma"/>
          <w:bCs/>
          <w:caps/>
          <w:color w:val="000000"/>
          <w:sz w:val="20"/>
          <w:szCs w:val="20"/>
          <w:lang w:eastAsia="en-US"/>
        </w:rPr>
        <w:t>;</w:t>
      </w:r>
    </w:p>
    <w:p w:rsidR="0085641D" w:rsidRDefault="0085641D" w:rsidP="0085641D">
      <w:pPr>
        <w:spacing w:line="240" w:lineRule="atLeast"/>
        <w:rPr>
          <w:rFonts w:ascii="Verdana" w:hAnsi="Verdana" w:cs="Calibri"/>
          <w:sz w:val="20"/>
          <w:szCs w:val="20"/>
        </w:rPr>
      </w:pPr>
    </w:p>
    <w:p w:rsidR="0085641D" w:rsidRDefault="0085641D" w:rsidP="0085641D">
      <w:pPr>
        <w:spacing w:line="240" w:lineRule="atLeast"/>
        <w:rPr>
          <w:rFonts w:ascii="Verdana" w:hAnsi="Verdana" w:cs="Calibri"/>
          <w:b/>
          <w:sz w:val="20"/>
          <w:szCs w:val="20"/>
        </w:rPr>
      </w:pPr>
      <w:r w:rsidRPr="004D6969">
        <w:rPr>
          <w:rFonts w:ascii="Verdana" w:hAnsi="Verdana" w:cs="Calibri"/>
          <w:sz w:val="20"/>
          <w:szCs w:val="20"/>
        </w:rPr>
        <w:t>|__|</w:t>
      </w:r>
      <w:r>
        <w:rPr>
          <w:rFonts w:ascii="Verdana" w:eastAsia="Calibri" w:hAnsi="Verdana" w:cs="Tahoma"/>
          <w:bCs/>
          <w:caps/>
          <w:color w:val="000000"/>
          <w:sz w:val="20"/>
          <w:szCs w:val="20"/>
          <w:lang w:eastAsia="en-US"/>
        </w:rPr>
        <w:t xml:space="preserve">   numero disoccupati da oltre un anno</w:t>
      </w:r>
      <w:r w:rsidRPr="001B3CC6">
        <w:rPr>
          <w:rFonts w:ascii="Verdana" w:eastAsia="Calibri" w:hAnsi="Verdana" w:cs="Tahoma"/>
          <w:bCs/>
          <w:caps/>
          <w:color w:val="000000"/>
          <w:sz w:val="20"/>
          <w:szCs w:val="20"/>
          <w:lang w:eastAsia="en-US"/>
        </w:rPr>
        <w:t xml:space="preserve"> ____________________________</w:t>
      </w:r>
      <w:r>
        <w:rPr>
          <w:rFonts w:ascii="Verdana" w:eastAsia="Calibri" w:hAnsi="Verdana" w:cs="Tahoma"/>
          <w:bCs/>
          <w:caps/>
          <w:color w:val="000000"/>
          <w:sz w:val="20"/>
          <w:szCs w:val="20"/>
          <w:lang w:eastAsia="en-US"/>
        </w:rPr>
        <w:t>___</w:t>
      </w:r>
      <w:r w:rsidRPr="001B3CC6">
        <w:rPr>
          <w:rFonts w:ascii="Verdana" w:eastAsia="Calibri" w:hAnsi="Verdana" w:cs="Tahoma"/>
          <w:bCs/>
          <w:caps/>
          <w:color w:val="000000"/>
          <w:sz w:val="20"/>
          <w:szCs w:val="20"/>
          <w:lang w:eastAsia="en-US"/>
        </w:rPr>
        <w:t>;</w:t>
      </w:r>
    </w:p>
    <w:p w:rsidR="0085641D" w:rsidRDefault="0085641D" w:rsidP="0085641D">
      <w:pPr>
        <w:spacing w:line="240" w:lineRule="atLeast"/>
        <w:ind w:left="7"/>
        <w:rPr>
          <w:rFonts w:ascii="Verdana" w:hAnsi="Verdana" w:cs="Calibri"/>
          <w:sz w:val="20"/>
          <w:szCs w:val="20"/>
        </w:rPr>
      </w:pPr>
    </w:p>
    <w:p w:rsidR="0085641D" w:rsidRDefault="0085641D" w:rsidP="0085641D">
      <w:pPr>
        <w:spacing w:line="240" w:lineRule="atLeast"/>
        <w:ind w:left="7"/>
        <w:rPr>
          <w:rFonts w:ascii="Verdana" w:hAnsi="Verdana" w:cs="Calibri"/>
          <w:sz w:val="20"/>
          <w:szCs w:val="20"/>
        </w:rPr>
      </w:pPr>
    </w:p>
    <w:p w:rsidR="0085641D" w:rsidRDefault="0085641D" w:rsidP="0085641D">
      <w:pPr>
        <w:spacing w:line="240" w:lineRule="atLeast"/>
        <w:ind w:left="7"/>
        <w:rPr>
          <w:rFonts w:ascii="Verdana" w:hAnsi="Verdana" w:cs="Calibri"/>
          <w:sz w:val="20"/>
          <w:szCs w:val="20"/>
        </w:rPr>
      </w:pPr>
    </w:p>
    <w:p w:rsidR="0085641D" w:rsidRDefault="0085641D" w:rsidP="0085641D">
      <w:pPr>
        <w:spacing w:line="240" w:lineRule="atLeast"/>
        <w:ind w:left="7"/>
        <w:rPr>
          <w:rFonts w:ascii="Verdana" w:hAnsi="Verdana" w:cs="Calibri"/>
          <w:sz w:val="20"/>
          <w:szCs w:val="20"/>
        </w:rPr>
      </w:pPr>
      <w:r>
        <w:rPr>
          <w:rFonts w:ascii="Verdana" w:hAnsi="Verdana" w:cs="Calibri"/>
          <w:sz w:val="20"/>
          <w:szCs w:val="20"/>
        </w:rPr>
        <w:t>Si allega:</w:t>
      </w:r>
    </w:p>
    <w:p w:rsidR="0085641D" w:rsidRDefault="0085641D" w:rsidP="00D14AFB">
      <w:pPr>
        <w:pStyle w:val="Paragrafoelenco"/>
        <w:numPr>
          <w:ilvl w:val="0"/>
          <w:numId w:val="1"/>
        </w:numPr>
        <w:spacing w:line="240" w:lineRule="atLeast"/>
        <w:rPr>
          <w:rFonts w:ascii="Verdana" w:hAnsi="Verdana"/>
          <w:sz w:val="20"/>
          <w:szCs w:val="20"/>
        </w:rPr>
      </w:pPr>
      <w:r w:rsidRPr="00F46AD6">
        <w:rPr>
          <w:rFonts w:ascii="Verdana" w:hAnsi="Verdana"/>
          <w:sz w:val="20"/>
          <w:szCs w:val="20"/>
        </w:rPr>
        <w:t>Fotocopia del documento di riconoscimento del richiedente in corso di validità;</w:t>
      </w:r>
    </w:p>
    <w:p w:rsidR="0085641D" w:rsidRDefault="0085641D" w:rsidP="00D14AFB">
      <w:pPr>
        <w:pStyle w:val="Paragrafoelenco"/>
        <w:numPr>
          <w:ilvl w:val="0"/>
          <w:numId w:val="1"/>
        </w:numPr>
        <w:spacing w:line="240" w:lineRule="atLeast"/>
        <w:rPr>
          <w:rFonts w:ascii="Verdana" w:hAnsi="Verdana"/>
          <w:sz w:val="20"/>
          <w:szCs w:val="20"/>
        </w:rPr>
      </w:pPr>
      <w:r w:rsidRPr="00F46AD6">
        <w:rPr>
          <w:rFonts w:ascii="Verdana" w:hAnsi="Verdana"/>
          <w:sz w:val="20"/>
          <w:szCs w:val="20"/>
        </w:rPr>
        <w:t xml:space="preserve">Attestazione </w:t>
      </w:r>
      <w:r>
        <w:rPr>
          <w:rFonts w:ascii="Verdana" w:hAnsi="Verdana"/>
          <w:sz w:val="20"/>
          <w:szCs w:val="20"/>
        </w:rPr>
        <w:t>ISEE</w:t>
      </w:r>
      <w:r w:rsidRPr="00F46AD6">
        <w:rPr>
          <w:rFonts w:ascii="Verdana" w:hAnsi="Verdana"/>
          <w:sz w:val="20"/>
          <w:szCs w:val="20"/>
        </w:rPr>
        <w:t xml:space="preserve"> del nucleo familiare, in corso di validità;</w:t>
      </w:r>
    </w:p>
    <w:p w:rsidR="0085641D" w:rsidRPr="00F46AD6" w:rsidRDefault="0085641D" w:rsidP="00D14AFB">
      <w:pPr>
        <w:pStyle w:val="Paragrafoelenco"/>
        <w:numPr>
          <w:ilvl w:val="0"/>
          <w:numId w:val="1"/>
        </w:numPr>
        <w:spacing w:line="240" w:lineRule="atLeast"/>
        <w:rPr>
          <w:rFonts w:ascii="Verdana" w:hAnsi="Verdana"/>
          <w:sz w:val="20"/>
          <w:szCs w:val="20"/>
        </w:rPr>
      </w:pPr>
      <w:r w:rsidRPr="00F46AD6">
        <w:rPr>
          <w:rFonts w:ascii="Verdana" w:eastAsia="Calibri" w:hAnsi="Verdana" w:cs="Tahoma"/>
          <w:bCs/>
          <w:color w:val="000000"/>
          <w:sz w:val="20"/>
          <w:szCs w:val="20"/>
          <w:lang w:eastAsia="en-US"/>
        </w:rPr>
        <w:t>Certificazione relativa alla disabilità dei componenti del nucleo familiare di appartenenza;</w:t>
      </w:r>
    </w:p>
    <w:p w:rsidR="0085641D" w:rsidRPr="00F46AD6" w:rsidRDefault="0085641D" w:rsidP="00D14AFB">
      <w:pPr>
        <w:pStyle w:val="Paragrafoelenco"/>
        <w:numPr>
          <w:ilvl w:val="0"/>
          <w:numId w:val="1"/>
        </w:numPr>
        <w:spacing w:line="240" w:lineRule="atLeast"/>
        <w:rPr>
          <w:rFonts w:ascii="Verdana" w:hAnsi="Verdana"/>
          <w:sz w:val="20"/>
          <w:szCs w:val="20"/>
        </w:rPr>
      </w:pPr>
      <w:r w:rsidRPr="00F46AD6">
        <w:rPr>
          <w:rFonts w:ascii="Verdana" w:eastAsia="Calibri" w:hAnsi="Verdana" w:cs="Tahoma"/>
          <w:bCs/>
          <w:color w:val="000000"/>
          <w:sz w:val="20"/>
          <w:szCs w:val="20"/>
          <w:lang w:eastAsia="en-US"/>
        </w:rPr>
        <w:t>Certificazione rilasciata dal CPI relativa alla situazione di inoccupazione/disoccupazione dei componenti del nucleo familiare di appartenenza.</w:t>
      </w:r>
    </w:p>
    <w:p w:rsidR="0085641D" w:rsidRPr="00F46AD6" w:rsidRDefault="0085641D" w:rsidP="00D14AFB">
      <w:pPr>
        <w:pStyle w:val="Paragrafoelenco"/>
        <w:numPr>
          <w:ilvl w:val="0"/>
          <w:numId w:val="1"/>
        </w:numPr>
        <w:spacing w:line="240" w:lineRule="atLeast"/>
        <w:rPr>
          <w:rFonts w:ascii="Verdana" w:hAnsi="Verdana"/>
          <w:sz w:val="20"/>
          <w:szCs w:val="20"/>
        </w:rPr>
      </w:pPr>
      <w:r w:rsidRPr="00F46AD6">
        <w:rPr>
          <w:rFonts w:ascii="Verdana" w:hAnsi="Verdana"/>
          <w:sz w:val="20"/>
          <w:szCs w:val="20"/>
        </w:rPr>
        <w:t>Informativa sul trattamento dei dati debitamente sottoscritta</w:t>
      </w:r>
      <w:r>
        <w:rPr>
          <w:rFonts w:ascii="Verdana" w:hAnsi="Verdana"/>
          <w:sz w:val="20"/>
          <w:szCs w:val="20"/>
        </w:rPr>
        <w:t xml:space="preserve">. </w:t>
      </w:r>
    </w:p>
    <w:p w:rsidR="0085641D" w:rsidRDefault="0085641D" w:rsidP="0085641D">
      <w:pPr>
        <w:spacing w:line="240" w:lineRule="atLeast"/>
        <w:ind w:left="7"/>
        <w:rPr>
          <w:rFonts w:ascii="Verdana" w:hAnsi="Verdana" w:cs="Calibri"/>
          <w:sz w:val="20"/>
          <w:szCs w:val="20"/>
        </w:rPr>
      </w:pPr>
    </w:p>
    <w:p w:rsidR="0085641D" w:rsidRDefault="0085641D" w:rsidP="0085641D">
      <w:pPr>
        <w:autoSpaceDE w:val="0"/>
        <w:autoSpaceDN w:val="0"/>
        <w:adjustRightInd w:val="0"/>
        <w:jc w:val="both"/>
        <w:rPr>
          <w:rFonts w:ascii="Verdana" w:hAnsi="Verdana" w:cs="Arial"/>
          <w:color w:val="000000"/>
          <w:sz w:val="20"/>
          <w:szCs w:val="20"/>
          <w:lang w:eastAsia="ko-KR"/>
        </w:rPr>
      </w:pPr>
      <w:r>
        <w:rPr>
          <w:rFonts w:ascii="Verdana" w:hAnsi="Verdana"/>
          <w:color w:val="000000"/>
          <w:sz w:val="20"/>
          <w:szCs w:val="20"/>
          <w:lang w:eastAsia="ko-KR"/>
        </w:rPr>
        <w:t>(</w:t>
      </w:r>
      <w:proofErr w:type="gramStart"/>
      <w:r>
        <w:rPr>
          <w:rFonts w:ascii="Verdana" w:hAnsi="Verdana"/>
          <w:color w:val="000000"/>
          <w:sz w:val="20"/>
          <w:szCs w:val="20"/>
          <w:lang w:eastAsia="ko-KR"/>
        </w:rPr>
        <w:t>luogo</w:t>
      </w:r>
      <w:proofErr w:type="gramEnd"/>
      <w:r>
        <w:rPr>
          <w:rFonts w:ascii="Verdana" w:hAnsi="Verdana"/>
          <w:color w:val="000000"/>
          <w:sz w:val="20"/>
          <w:szCs w:val="20"/>
          <w:lang w:eastAsia="ko-KR"/>
        </w:rPr>
        <w:t xml:space="preserve"> e data)</w:t>
      </w:r>
      <w:r w:rsidRPr="004104AE">
        <w:rPr>
          <w:rFonts w:ascii="Verdana" w:hAnsi="Verdana" w:cs="Arial"/>
          <w:color w:val="000000"/>
          <w:sz w:val="20"/>
          <w:szCs w:val="20"/>
          <w:lang w:eastAsia="ko-KR"/>
        </w:rPr>
        <w:t xml:space="preserve"> </w:t>
      </w:r>
      <w:r>
        <w:rPr>
          <w:rFonts w:ascii="Verdana" w:hAnsi="Verdana"/>
          <w:color w:val="000000"/>
          <w:sz w:val="20"/>
          <w:szCs w:val="20"/>
          <w:lang w:eastAsia="ko-KR"/>
        </w:rPr>
        <w:t xml:space="preserve">                                                             </w:t>
      </w:r>
      <w:r w:rsidRPr="00F63AC8">
        <w:rPr>
          <w:rFonts w:ascii="Verdana" w:hAnsi="Verdana" w:cs="Arial"/>
          <w:color w:val="000000"/>
          <w:sz w:val="20"/>
          <w:szCs w:val="20"/>
          <w:lang w:eastAsia="ko-KR"/>
        </w:rPr>
        <w:t>(</w:t>
      </w:r>
      <w:r>
        <w:rPr>
          <w:rFonts w:ascii="Verdana" w:hAnsi="Verdana" w:cs="Arial"/>
          <w:color w:val="000000"/>
          <w:sz w:val="20"/>
          <w:szCs w:val="20"/>
          <w:lang w:eastAsia="ko-KR"/>
        </w:rPr>
        <w:t>firma del dichiarante</w:t>
      </w:r>
      <w:r w:rsidRPr="00F63AC8">
        <w:rPr>
          <w:rFonts w:ascii="Verdana" w:hAnsi="Verdana" w:cs="Arial"/>
          <w:color w:val="000000"/>
          <w:sz w:val="20"/>
          <w:szCs w:val="20"/>
          <w:lang w:eastAsia="ko-KR"/>
        </w:rPr>
        <w:t>)</w:t>
      </w:r>
    </w:p>
    <w:p w:rsidR="0085641D" w:rsidRPr="00F63AC8" w:rsidRDefault="0085641D" w:rsidP="0085641D">
      <w:pPr>
        <w:autoSpaceDE w:val="0"/>
        <w:autoSpaceDN w:val="0"/>
        <w:adjustRightInd w:val="0"/>
        <w:jc w:val="both"/>
        <w:rPr>
          <w:rFonts w:ascii="Verdana" w:hAnsi="Verdana" w:cs="Arial"/>
          <w:color w:val="000000"/>
          <w:sz w:val="20"/>
          <w:szCs w:val="20"/>
          <w:lang w:eastAsia="ko-KR"/>
        </w:rPr>
      </w:pPr>
    </w:p>
    <w:p w:rsidR="0085641D" w:rsidRPr="004104AE" w:rsidRDefault="0085641D" w:rsidP="0085641D">
      <w:pPr>
        <w:autoSpaceDE w:val="0"/>
        <w:autoSpaceDN w:val="0"/>
        <w:adjustRightInd w:val="0"/>
        <w:jc w:val="both"/>
        <w:rPr>
          <w:rFonts w:ascii="Verdana" w:hAnsi="Verdana" w:cs="Arial"/>
          <w:color w:val="000000"/>
          <w:sz w:val="20"/>
          <w:szCs w:val="20"/>
          <w:lang w:eastAsia="ko-KR"/>
        </w:rPr>
      </w:pPr>
      <w:r>
        <w:rPr>
          <w:rFonts w:ascii="Verdana" w:hAnsi="Verdana" w:cs="Arial"/>
          <w:color w:val="000000"/>
          <w:sz w:val="20"/>
          <w:szCs w:val="20"/>
          <w:lang w:eastAsia="ko-KR"/>
        </w:rPr>
        <w:t xml:space="preserve">__________________                                       </w:t>
      </w:r>
      <w:r w:rsidRPr="00F63AC8">
        <w:rPr>
          <w:rFonts w:ascii="Verdana" w:hAnsi="Verdana" w:cs="Arial"/>
          <w:color w:val="000000"/>
          <w:sz w:val="20"/>
          <w:szCs w:val="20"/>
          <w:lang w:eastAsia="ko-KR"/>
        </w:rPr>
        <w:t>______________________________</w:t>
      </w:r>
    </w:p>
    <w:p w:rsidR="0085641D" w:rsidRPr="002E1414" w:rsidRDefault="0085641D" w:rsidP="0085641D">
      <w:pPr>
        <w:spacing w:line="240" w:lineRule="atLeast"/>
        <w:ind w:left="7"/>
        <w:rPr>
          <w:rFonts w:ascii="Verdana" w:hAnsi="Verdana" w:cs="Calibri"/>
          <w:sz w:val="20"/>
          <w:szCs w:val="20"/>
        </w:rPr>
      </w:pPr>
    </w:p>
    <w:p w:rsidR="0085641D" w:rsidRDefault="0085641D" w:rsidP="0085641D">
      <w:pPr>
        <w:spacing w:line="240" w:lineRule="atLeast"/>
        <w:rPr>
          <w:rFonts w:ascii="Verdana" w:hAnsi="Verdana" w:cs="Calibri"/>
          <w:b/>
          <w:sz w:val="20"/>
          <w:szCs w:val="20"/>
        </w:rPr>
      </w:pPr>
    </w:p>
    <w:p w:rsidR="00C13974" w:rsidRDefault="00C13974" w:rsidP="00C13974">
      <w:pPr>
        <w:tabs>
          <w:tab w:val="left" w:leader="underscore" w:pos="4572"/>
          <w:tab w:val="left" w:pos="8931"/>
          <w:tab w:val="left" w:pos="9037"/>
          <w:tab w:val="right" w:leader="underscore" w:pos="9576"/>
        </w:tabs>
        <w:ind w:right="106"/>
        <w:jc w:val="center"/>
        <w:rPr>
          <w:b/>
          <w:bCs/>
          <w:spacing w:val="-2"/>
          <w:sz w:val="18"/>
          <w:szCs w:val="18"/>
          <w:u w:val="single"/>
        </w:rPr>
      </w:pPr>
      <w:r>
        <w:rPr>
          <w:b/>
          <w:bCs/>
          <w:spacing w:val="-2"/>
          <w:sz w:val="18"/>
          <w:szCs w:val="18"/>
          <w:u w:val="single"/>
        </w:rPr>
        <w:lastRenderedPageBreak/>
        <w:t>ALLEGATO 2</w:t>
      </w:r>
    </w:p>
    <w:p w:rsidR="00C13974" w:rsidRDefault="00C13974" w:rsidP="00C13974">
      <w:pPr>
        <w:tabs>
          <w:tab w:val="left" w:leader="underscore" w:pos="4572"/>
          <w:tab w:val="left" w:pos="8931"/>
          <w:tab w:val="left" w:pos="9037"/>
          <w:tab w:val="right" w:leader="underscore" w:pos="9576"/>
        </w:tabs>
        <w:ind w:right="106"/>
        <w:jc w:val="center"/>
        <w:rPr>
          <w:b/>
          <w:bCs/>
          <w:spacing w:val="-2"/>
          <w:sz w:val="18"/>
          <w:szCs w:val="18"/>
          <w:u w:val="single"/>
        </w:rPr>
      </w:pPr>
    </w:p>
    <w:p w:rsidR="00C13974" w:rsidRPr="00061079" w:rsidRDefault="00C13974" w:rsidP="00C13974">
      <w:pPr>
        <w:tabs>
          <w:tab w:val="left" w:leader="underscore" w:pos="4572"/>
          <w:tab w:val="left" w:pos="8931"/>
          <w:tab w:val="left" w:pos="9037"/>
          <w:tab w:val="right" w:leader="underscore" w:pos="9576"/>
        </w:tabs>
        <w:ind w:right="106"/>
        <w:jc w:val="center"/>
        <w:rPr>
          <w:b/>
          <w:bCs/>
          <w:spacing w:val="-2"/>
          <w:sz w:val="18"/>
          <w:szCs w:val="18"/>
          <w:u w:val="single"/>
        </w:rPr>
      </w:pPr>
      <w:r w:rsidRPr="00061079">
        <w:rPr>
          <w:b/>
          <w:bCs/>
          <w:spacing w:val="-2"/>
          <w:sz w:val="18"/>
          <w:szCs w:val="18"/>
          <w:u w:val="single"/>
        </w:rPr>
        <w:t>Informativa Privacy ai sensi dell’art. 13 del Reg. UE 2016/679</w:t>
      </w:r>
    </w:p>
    <w:p w:rsidR="00C13974" w:rsidRPr="00061079" w:rsidRDefault="00C13974" w:rsidP="00C13974">
      <w:pPr>
        <w:tabs>
          <w:tab w:val="left" w:leader="underscore" w:pos="4572"/>
          <w:tab w:val="left" w:pos="8931"/>
          <w:tab w:val="left" w:pos="9037"/>
          <w:tab w:val="right" w:leader="underscore" w:pos="9576"/>
        </w:tabs>
        <w:ind w:right="106"/>
        <w:jc w:val="center"/>
        <w:rPr>
          <w:b/>
          <w:bCs/>
          <w:spacing w:val="-2"/>
          <w:sz w:val="18"/>
          <w:szCs w:val="18"/>
          <w:u w:val="single"/>
        </w:rPr>
      </w:pPr>
    </w:p>
    <w:p w:rsidR="00C13974" w:rsidRPr="00061079" w:rsidRDefault="00C13974" w:rsidP="00C13974">
      <w:pPr>
        <w:jc w:val="both"/>
        <w:rPr>
          <w:sz w:val="18"/>
          <w:szCs w:val="18"/>
        </w:rPr>
      </w:pPr>
      <w:r w:rsidRPr="00061079">
        <w:rPr>
          <w:sz w:val="18"/>
          <w:szCs w:val="18"/>
        </w:rPr>
        <w:t xml:space="preserve">Gentile Signore/a, </w:t>
      </w:r>
    </w:p>
    <w:p w:rsidR="00C13974" w:rsidRPr="00061079" w:rsidRDefault="00C13974" w:rsidP="00C13974">
      <w:pPr>
        <w:jc w:val="both"/>
        <w:rPr>
          <w:sz w:val="18"/>
          <w:szCs w:val="18"/>
        </w:rPr>
      </w:pPr>
      <w:proofErr w:type="gramStart"/>
      <w:r w:rsidRPr="00061079">
        <w:rPr>
          <w:sz w:val="18"/>
          <w:szCs w:val="18"/>
        </w:rPr>
        <w:t>ai</w:t>
      </w:r>
      <w:proofErr w:type="gramEnd"/>
      <w:r w:rsidRPr="00061079">
        <w:rPr>
          <w:sz w:val="18"/>
          <w:szCs w:val="18"/>
        </w:rPr>
        <w:t xml:space="preserve"> sen​si dell’art. 13 del ​Regolamento UE 2016/679 ​ed​ in relazione alle informazioni di cui si entrerà in possesso, ai fini della tutela delle persone e altri soggetti in materia di trattamento di dati personali, si informa quanto segue:</w:t>
      </w:r>
    </w:p>
    <w:p w:rsidR="00C13974" w:rsidRPr="00061079" w:rsidRDefault="00C13974" w:rsidP="00D14AFB">
      <w:pPr>
        <w:pStyle w:val="Paragrafoelenco"/>
        <w:numPr>
          <w:ilvl w:val="0"/>
          <w:numId w:val="2"/>
        </w:numPr>
        <w:contextualSpacing/>
        <w:rPr>
          <w:b/>
          <w:sz w:val="18"/>
          <w:szCs w:val="18"/>
        </w:rPr>
      </w:pPr>
      <w:r w:rsidRPr="00061079">
        <w:rPr>
          <w:b/>
          <w:sz w:val="18"/>
          <w:szCs w:val="18"/>
        </w:rPr>
        <w:t>Finalità del Trattamento</w:t>
      </w:r>
    </w:p>
    <w:p w:rsidR="00C13974" w:rsidRPr="00061079" w:rsidRDefault="00C13974" w:rsidP="00C13974">
      <w:pPr>
        <w:pStyle w:val="Paragrafoelenco"/>
        <w:ind w:left="0"/>
        <w:jc w:val="both"/>
        <w:rPr>
          <w:sz w:val="18"/>
          <w:szCs w:val="18"/>
        </w:rPr>
      </w:pPr>
      <w:r w:rsidRPr="00061079">
        <w:rPr>
          <w:sz w:val="18"/>
          <w:szCs w:val="18"/>
        </w:rPr>
        <w:t>I dati da Lei forniti verranno utilizzati allo scopo e per il fine di usufruire delle prestazioni indicate nell’avviso.</w:t>
      </w:r>
      <w:r w:rsidRPr="00061079">
        <w:rPr>
          <w:sz w:val="18"/>
          <w:szCs w:val="18"/>
        </w:rPr>
        <w:br/>
        <w:t xml:space="preserve">I dati personali utilizzati, saranno trattati rispettando i principi di correttezza, liceità, necessità e finalità stabiliti dal Regolamento UE n. 679/2016, nonché dal D. </w:t>
      </w:r>
      <w:proofErr w:type="spellStart"/>
      <w:r w:rsidRPr="00061079">
        <w:rPr>
          <w:sz w:val="18"/>
          <w:szCs w:val="18"/>
        </w:rPr>
        <w:t>Lgs</w:t>
      </w:r>
      <w:proofErr w:type="spellEnd"/>
      <w:r w:rsidRPr="00061079">
        <w:rPr>
          <w:sz w:val="18"/>
          <w:szCs w:val="18"/>
        </w:rPr>
        <w:t xml:space="preserve">. 101/2018 che ha modificato il D. </w:t>
      </w:r>
      <w:proofErr w:type="spellStart"/>
      <w:r w:rsidRPr="00061079">
        <w:rPr>
          <w:sz w:val="18"/>
          <w:szCs w:val="18"/>
        </w:rPr>
        <w:t>Lgs</w:t>
      </w:r>
      <w:proofErr w:type="spellEnd"/>
      <w:r w:rsidRPr="00061079">
        <w:rPr>
          <w:sz w:val="18"/>
          <w:szCs w:val="18"/>
        </w:rPr>
        <w:t>. 196/2003 e, in ogni caso, in conformità alla disciplina legale vigente al momento del trattamento dei dati.</w:t>
      </w:r>
    </w:p>
    <w:p w:rsidR="00C13974" w:rsidRPr="00061079" w:rsidRDefault="00C13974" w:rsidP="00C13974">
      <w:pPr>
        <w:pStyle w:val="Paragrafoelenco"/>
        <w:ind w:left="0"/>
        <w:jc w:val="both"/>
        <w:rPr>
          <w:sz w:val="18"/>
          <w:szCs w:val="18"/>
        </w:rPr>
      </w:pPr>
    </w:p>
    <w:p w:rsidR="00C13974" w:rsidRPr="00061079" w:rsidRDefault="00C13974" w:rsidP="00D14AFB">
      <w:pPr>
        <w:pStyle w:val="Paragrafoelenco"/>
        <w:numPr>
          <w:ilvl w:val="0"/>
          <w:numId w:val="2"/>
        </w:numPr>
        <w:ind w:right="108"/>
        <w:contextualSpacing/>
        <w:rPr>
          <w:b/>
          <w:sz w:val="18"/>
          <w:szCs w:val="18"/>
        </w:rPr>
      </w:pPr>
      <w:r w:rsidRPr="00061079">
        <w:rPr>
          <w:b/>
          <w:sz w:val="18"/>
          <w:szCs w:val="18"/>
        </w:rPr>
        <w:t>Modalità del Trattamento</w:t>
      </w:r>
    </w:p>
    <w:p w:rsidR="00C13974" w:rsidRPr="00061079" w:rsidRDefault="00C13974" w:rsidP="00C13974">
      <w:pPr>
        <w:jc w:val="both"/>
        <w:rPr>
          <w:sz w:val="18"/>
          <w:szCs w:val="18"/>
        </w:rPr>
      </w:pPr>
      <w:r w:rsidRPr="00061079">
        <w:rPr>
          <w:sz w:val="18"/>
          <w:szCs w:val="18"/>
        </w:rPr>
        <w:t>I dati verranno trattati con sistemi informatici e/o manuali, attraverso procedure adeguate a garantirne la sicurezza e la riservatezza.</w:t>
      </w:r>
    </w:p>
    <w:p w:rsidR="00C13974" w:rsidRPr="00061079" w:rsidRDefault="00C13974" w:rsidP="00D14AFB">
      <w:pPr>
        <w:pStyle w:val="Paragrafoelenco"/>
        <w:numPr>
          <w:ilvl w:val="0"/>
          <w:numId w:val="2"/>
        </w:numPr>
        <w:contextualSpacing/>
        <w:rPr>
          <w:b/>
          <w:sz w:val="18"/>
          <w:szCs w:val="18"/>
        </w:rPr>
      </w:pPr>
      <w:r w:rsidRPr="00061079">
        <w:rPr>
          <w:b/>
          <w:sz w:val="18"/>
          <w:szCs w:val="18"/>
        </w:rPr>
        <w:t>Conferimento dei dati</w:t>
      </w:r>
    </w:p>
    <w:p w:rsidR="00C13974" w:rsidRPr="00061079" w:rsidRDefault="00C13974" w:rsidP="00C13974">
      <w:pPr>
        <w:pStyle w:val="Paragrafoelenco"/>
        <w:ind w:left="0"/>
        <w:jc w:val="both"/>
        <w:rPr>
          <w:sz w:val="18"/>
          <w:szCs w:val="18"/>
        </w:rPr>
      </w:pPr>
      <w:r w:rsidRPr="00061079">
        <w:rPr>
          <w:b/>
          <w:sz w:val="18"/>
          <w:szCs w:val="18"/>
        </w:rPr>
        <w:t>I</w:t>
      </w:r>
      <w:r w:rsidRPr="00061079">
        <w:rPr>
          <w:sz w:val="18"/>
          <w:szCs w:val="18"/>
        </w:rPr>
        <w:t xml:space="preserve">l conferimento dei dati ha natura </w:t>
      </w:r>
      <w:r w:rsidRPr="00061079">
        <w:rPr>
          <w:b/>
          <w:sz w:val="18"/>
          <w:szCs w:val="18"/>
        </w:rPr>
        <w:t>obbligatoria</w:t>
      </w:r>
      <w:r w:rsidRPr="00061079">
        <w:rPr>
          <w:sz w:val="18"/>
          <w:szCs w:val="18"/>
        </w:rPr>
        <w:t>. Non fornire i dati comporta non osservare obblighi di legge e/o impedire che il Comune di Pomigliano D’Arco possa erogare il servizio. Essi saranno conservati per il tempo necessario all’esecuzione del servizio</w:t>
      </w:r>
    </w:p>
    <w:p w:rsidR="00C13974" w:rsidRPr="00061079" w:rsidRDefault="00C13974" w:rsidP="00C13974">
      <w:pPr>
        <w:pStyle w:val="Paragrafoelenco"/>
        <w:ind w:left="0"/>
        <w:rPr>
          <w:b/>
          <w:sz w:val="18"/>
          <w:szCs w:val="18"/>
        </w:rPr>
      </w:pPr>
    </w:p>
    <w:p w:rsidR="00C13974" w:rsidRPr="00061079" w:rsidRDefault="00C13974" w:rsidP="00D14AFB">
      <w:pPr>
        <w:pStyle w:val="Paragrafoelenco"/>
        <w:numPr>
          <w:ilvl w:val="0"/>
          <w:numId w:val="2"/>
        </w:numPr>
        <w:contextualSpacing/>
        <w:rPr>
          <w:b/>
          <w:sz w:val="18"/>
          <w:szCs w:val="18"/>
        </w:rPr>
      </w:pPr>
      <w:r w:rsidRPr="00061079">
        <w:rPr>
          <w:b/>
          <w:sz w:val="18"/>
          <w:szCs w:val="18"/>
        </w:rPr>
        <w:t>Comunicazione e diffusione dei dati</w:t>
      </w:r>
    </w:p>
    <w:p w:rsidR="00C13974" w:rsidRPr="00061079" w:rsidRDefault="00C13974" w:rsidP="00C13974">
      <w:pPr>
        <w:jc w:val="both"/>
        <w:rPr>
          <w:sz w:val="18"/>
          <w:szCs w:val="18"/>
        </w:rPr>
      </w:pPr>
      <w:r w:rsidRPr="00061079">
        <w:rPr>
          <w:sz w:val="18"/>
          <w:szCs w:val="18"/>
        </w:rPr>
        <w:t xml:space="preserve">I dati possono essere comunicati ai soggetti gestori dei servizi e a tutti i soggetti (Uffici, Enti ed Organi della Pubblica Amministrazione, utenti) che, secondo le norme, sono tenuti a conoscerli o possono conoscerli, nonché ai soggetti che sono titolari del diritto di accesso. </w:t>
      </w:r>
    </w:p>
    <w:p w:rsidR="00C13974" w:rsidRPr="00061079" w:rsidRDefault="00C13974" w:rsidP="00C13974">
      <w:pPr>
        <w:jc w:val="both"/>
        <w:rPr>
          <w:sz w:val="18"/>
          <w:szCs w:val="18"/>
        </w:rPr>
      </w:pPr>
    </w:p>
    <w:p w:rsidR="00C13974" w:rsidRPr="00061079" w:rsidRDefault="00C13974" w:rsidP="00D14AFB">
      <w:pPr>
        <w:pStyle w:val="Paragrafoelenco"/>
        <w:numPr>
          <w:ilvl w:val="0"/>
          <w:numId w:val="2"/>
        </w:numPr>
        <w:contextualSpacing/>
        <w:rPr>
          <w:b/>
          <w:sz w:val="18"/>
          <w:szCs w:val="18"/>
        </w:rPr>
      </w:pPr>
      <w:r w:rsidRPr="00061079">
        <w:rPr>
          <w:b/>
          <w:sz w:val="18"/>
          <w:szCs w:val="18"/>
        </w:rPr>
        <w:t>Titolare del Trattamento</w:t>
      </w:r>
    </w:p>
    <w:p w:rsidR="00C13974" w:rsidRPr="00061079" w:rsidRDefault="00C13974" w:rsidP="00C13974">
      <w:pPr>
        <w:jc w:val="both"/>
        <w:rPr>
          <w:sz w:val="18"/>
          <w:szCs w:val="18"/>
        </w:rPr>
      </w:pPr>
      <w:r w:rsidRPr="00061079">
        <w:rPr>
          <w:sz w:val="18"/>
          <w:szCs w:val="18"/>
        </w:rPr>
        <w:t xml:space="preserve">Titolare del trattamento dei dati è il Comune di Pomigliano d’Arco capofila dell’Ambito Territoriale N25 nella persona del Sindaco pro tempore (email: </w:t>
      </w:r>
      <w:hyperlink r:id="rId17" w:history="1">
        <w:proofErr w:type="gramStart"/>
        <w:r w:rsidRPr="00061079">
          <w:rPr>
            <w:rStyle w:val="Collegamentoipertestuale"/>
            <w:sz w:val="18"/>
            <w:szCs w:val="18"/>
          </w:rPr>
          <w:t>staff.sindaco@comune.pomiglianodarco.gov.it</w:t>
        </w:r>
      </w:hyperlink>
      <w:r w:rsidRPr="00061079">
        <w:rPr>
          <w:rStyle w:val="Collegamentoipertestuale"/>
          <w:sz w:val="18"/>
          <w:szCs w:val="18"/>
        </w:rPr>
        <w:t xml:space="preserve"> </w:t>
      </w:r>
      <w:r w:rsidRPr="00061079">
        <w:rPr>
          <w:sz w:val="18"/>
          <w:szCs w:val="18"/>
        </w:rPr>
        <w:t>;</w:t>
      </w:r>
      <w:proofErr w:type="gramEnd"/>
      <w:r w:rsidRPr="00061079">
        <w:rPr>
          <w:sz w:val="18"/>
          <w:szCs w:val="18"/>
        </w:rPr>
        <w:t xml:space="preserve"> sito web: </w:t>
      </w:r>
      <w:hyperlink r:id="rId18" w:history="1">
        <w:r w:rsidRPr="00061079">
          <w:rPr>
            <w:rStyle w:val="Collegamentoipertestuale"/>
            <w:sz w:val="18"/>
            <w:szCs w:val="18"/>
          </w:rPr>
          <w:t>http://comune.pomiglianodarco.na.gov.it</w:t>
        </w:r>
      </w:hyperlink>
      <w:r w:rsidRPr="00061079">
        <w:rPr>
          <w:sz w:val="18"/>
          <w:szCs w:val="18"/>
        </w:rPr>
        <w:t>);</w:t>
      </w:r>
    </w:p>
    <w:p w:rsidR="00C13974" w:rsidRPr="00061079" w:rsidRDefault="00C13974" w:rsidP="00C13974">
      <w:pPr>
        <w:jc w:val="both"/>
        <w:rPr>
          <w:sz w:val="18"/>
          <w:szCs w:val="18"/>
        </w:rPr>
      </w:pPr>
    </w:p>
    <w:p w:rsidR="00C13974" w:rsidRPr="00061079" w:rsidRDefault="00C13974" w:rsidP="00D14AFB">
      <w:pPr>
        <w:pStyle w:val="Paragrafoelenco"/>
        <w:numPr>
          <w:ilvl w:val="0"/>
          <w:numId w:val="2"/>
        </w:numPr>
        <w:contextualSpacing/>
        <w:rPr>
          <w:b/>
          <w:sz w:val="18"/>
          <w:szCs w:val="18"/>
        </w:rPr>
      </w:pPr>
      <w:r w:rsidRPr="00061079">
        <w:rPr>
          <w:b/>
          <w:sz w:val="18"/>
          <w:szCs w:val="18"/>
        </w:rPr>
        <w:t xml:space="preserve">Responsabile del Trattamento </w:t>
      </w:r>
    </w:p>
    <w:p w:rsidR="00C13974" w:rsidRPr="00061079" w:rsidRDefault="00C13974" w:rsidP="00C13974">
      <w:pPr>
        <w:jc w:val="both"/>
        <w:rPr>
          <w:sz w:val="18"/>
          <w:szCs w:val="18"/>
        </w:rPr>
      </w:pPr>
      <w:r w:rsidRPr="00061079">
        <w:rPr>
          <w:sz w:val="18"/>
          <w:szCs w:val="18"/>
        </w:rPr>
        <w:t>Responsabile del trattamento dei dati è il dott.</w:t>
      </w:r>
      <w:r>
        <w:rPr>
          <w:sz w:val="18"/>
          <w:szCs w:val="18"/>
        </w:rPr>
        <w:t>ssa</w:t>
      </w:r>
      <w:r w:rsidRPr="00061079">
        <w:rPr>
          <w:sz w:val="18"/>
          <w:szCs w:val="18"/>
        </w:rPr>
        <w:t xml:space="preserve"> </w:t>
      </w:r>
      <w:r>
        <w:rPr>
          <w:sz w:val="18"/>
          <w:szCs w:val="18"/>
        </w:rPr>
        <w:t>Gelsomina Romano</w:t>
      </w:r>
      <w:r w:rsidRPr="00061079">
        <w:rPr>
          <w:sz w:val="18"/>
          <w:szCs w:val="18"/>
        </w:rPr>
        <w:t xml:space="preserve"> Dirigente del Settore Affari Sociali (email: </w:t>
      </w:r>
      <w:hyperlink r:id="rId19" w:history="1">
        <w:proofErr w:type="gramStart"/>
        <w:r w:rsidRPr="00484EB5">
          <w:rPr>
            <w:rStyle w:val="Collegamentoipertestuale"/>
            <w:sz w:val="18"/>
            <w:szCs w:val="18"/>
          </w:rPr>
          <w:t>gelsomina.romano@comune.pomiglianodarco.na.gov</w:t>
        </w:r>
      </w:hyperlink>
      <w:r w:rsidRPr="00061079">
        <w:rPr>
          <w:sz w:val="18"/>
          <w:szCs w:val="18"/>
        </w:rPr>
        <w:t xml:space="preserve"> ;</w:t>
      </w:r>
      <w:proofErr w:type="gramEnd"/>
      <w:r w:rsidRPr="00061079">
        <w:rPr>
          <w:sz w:val="18"/>
          <w:szCs w:val="18"/>
        </w:rPr>
        <w:t xml:space="preserve"> sito web: </w:t>
      </w:r>
      <w:hyperlink r:id="rId20" w:history="1">
        <w:r w:rsidRPr="00061079">
          <w:rPr>
            <w:rStyle w:val="Collegamentoipertestuale"/>
            <w:sz w:val="18"/>
            <w:szCs w:val="18"/>
          </w:rPr>
          <w:t>http://comune.pomiglianodarco.na.gov.it</w:t>
        </w:r>
      </w:hyperlink>
      <w:r w:rsidRPr="00061079">
        <w:rPr>
          <w:sz w:val="18"/>
          <w:szCs w:val="18"/>
        </w:rPr>
        <w:t>);</w:t>
      </w:r>
    </w:p>
    <w:p w:rsidR="00C13974" w:rsidRPr="00061079" w:rsidRDefault="00C13974" w:rsidP="00C13974">
      <w:pPr>
        <w:jc w:val="both"/>
        <w:rPr>
          <w:sz w:val="18"/>
          <w:szCs w:val="18"/>
        </w:rPr>
      </w:pPr>
    </w:p>
    <w:p w:rsidR="00C13974" w:rsidRPr="00061079" w:rsidRDefault="00C13974" w:rsidP="00D14AFB">
      <w:pPr>
        <w:pStyle w:val="Paragrafoelenco"/>
        <w:numPr>
          <w:ilvl w:val="0"/>
          <w:numId w:val="2"/>
        </w:numPr>
        <w:contextualSpacing/>
        <w:jc w:val="both"/>
        <w:rPr>
          <w:b/>
          <w:sz w:val="18"/>
          <w:szCs w:val="18"/>
        </w:rPr>
      </w:pPr>
      <w:r w:rsidRPr="00061079">
        <w:rPr>
          <w:b/>
          <w:sz w:val="18"/>
          <w:szCs w:val="18"/>
        </w:rPr>
        <w:t>Responsabile della Protezione dei Dati (RDP)</w:t>
      </w:r>
    </w:p>
    <w:p w:rsidR="00C13974" w:rsidRPr="00061079" w:rsidRDefault="00C13974" w:rsidP="00C13974">
      <w:pPr>
        <w:jc w:val="both"/>
        <w:rPr>
          <w:sz w:val="18"/>
          <w:szCs w:val="18"/>
        </w:rPr>
      </w:pPr>
      <w:r w:rsidRPr="00061079">
        <w:rPr>
          <w:sz w:val="18"/>
          <w:szCs w:val="18"/>
        </w:rPr>
        <w:t xml:space="preserve">  Responsabile per la protezione dei dati è l’</w:t>
      </w:r>
      <w:r w:rsidRPr="00061079">
        <w:rPr>
          <w:b/>
          <w:sz w:val="18"/>
          <w:szCs w:val="18"/>
        </w:rPr>
        <w:t xml:space="preserve">avv. Nadia </w:t>
      </w:r>
      <w:proofErr w:type="spellStart"/>
      <w:r w:rsidRPr="00061079">
        <w:rPr>
          <w:b/>
          <w:sz w:val="18"/>
          <w:szCs w:val="18"/>
        </w:rPr>
        <w:t>Corà</w:t>
      </w:r>
      <w:proofErr w:type="spellEnd"/>
      <w:r w:rsidRPr="00061079">
        <w:rPr>
          <w:b/>
          <w:sz w:val="18"/>
          <w:szCs w:val="18"/>
        </w:rPr>
        <w:t xml:space="preserve"> </w:t>
      </w:r>
      <w:r w:rsidRPr="00061079">
        <w:rPr>
          <w:sz w:val="18"/>
          <w:szCs w:val="18"/>
        </w:rPr>
        <w:t xml:space="preserve">contattabile all’indirizzo e-mail </w:t>
      </w:r>
      <w:hyperlink r:id="rId21" w:history="1">
        <w:r w:rsidRPr="00061079">
          <w:rPr>
            <w:rStyle w:val="Collegamentoipertestuale"/>
            <w:sz w:val="18"/>
            <w:szCs w:val="18"/>
          </w:rPr>
          <w:t>consulenza@entionline.it</w:t>
        </w:r>
      </w:hyperlink>
      <w:r w:rsidRPr="00061079">
        <w:rPr>
          <w:sz w:val="18"/>
          <w:szCs w:val="18"/>
        </w:rPr>
        <w:t xml:space="preserve"> telefonico: 0376/803074</w:t>
      </w:r>
    </w:p>
    <w:p w:rsidR="00C13974" w:rsidRPr="00061079" w:rsidRDefault="00C13974" w:rsidP="00C13974">
      <w:pPr>
        <w:jc w:val="both"/>
        <w:rPr>
          <w:sz w:val="18"/>
          <w:szCs w:val="18"/>
        </w:rPr>
      </w:pPr>
    </w:p>
    <w:p w:rsidR="00C13974" w:rsidRPr="00061079" w:rsidRDefault="00C13974" w:rsidP="00D14AFB">
      <w:pPr>
        <w:pStyle w:val="Paragrafoelenco"/>
        <w:numPr>
          <w:ilvl w:val="0"/>
          <w:numId w:val="2"/>
        </w:numPr>
        <w:contextualSpacing/>
        <w:jc w:val="both"/>
        <w:rPr>
          <w:b/>
          <w:sz w:val="18"/>
          <w:szCs w:val="18"/>
        </w:rPr>
      </w:pPr>
      <w:r w:rsidRPr="00061079">
        <w:rPr>
          <w:b/>
          <w:sz w:val="18"/>
          <w:szCs w:val="18"/>
        </w:rPr>
        <w:t>Diritti dell’interessato</w:t>
      </w:r>
    </w:p>
    <w:p w:rsidR="00C13974" w:rsidRPr="00061079" w:rsidRDefault="00C13974" w:rsidP="00C13974">
      <w:pPr>
        <w:jc w:val="both"/>
        <w:rPr>
          <w:sz w:val="18"/>
          <w:szCs w:val="18"/>
        </w:rPr>
      </w:pPr>
      <w:r w:rsidRPr="00061079">
        <w:rPr>
          <w:sz w:val="18"/>
          <w:szCs w:val="18"/>
        </w:rPr>
        <w:t>In ogni momento, Lei potrà esercitare, ai sensi degli articoli dal 15 al 22 del Regolamento UE n. 2016/679, il diritto di:</w:t>
      </w:r>
    </w:p>
    <w:p w:rsidR="00C13974" w:rsidRPr="00061079" w:rsidRDefault="00C13974" w:rsidP="00D14AFB">
      <w:pPr>
        <w:pStyle w:val="Paragrafoelenco"/>
        <w:numPr>
          <w:ilvl w:val="0"/>
          <w:numId w:val="3"/>
        </w:numPr>
        <w:contextualSpacing/>
        <w:jc w:val="both"/>
        <w:rPr>
          <w:sz w:val="18"/>
          <w:szCs w:val="18"/>
        </w:rPr>
      </w:pPr>
      <w:proofErr w:type="gramStart"/>
      <w:r w:rsidRPr="00061079">
        <w:rPr>
          <w:sz w:val="18"/>
          <w:szCs w:val="18"/>
        </w:rPr>
        <w:t>chiedere</w:t>
      </w:r>
      <w:proofErr w:type="gramEnd"/>
      <w:r w:rsidRPr="00061079">
        <w:rPr>
          <w:sz w:val="18"/>
          <w:szCs w:val="18"/>
        </w:rPr>
        <w:t xml:space="preserve"> la conferma dell’esistenza o meno di propri dati personali;</w:t>
      </w:r>
    </w:p>
    <w:p w:rsidR="00C13974" w:rsidRPr="00061079" w:rsidRDefault="00C13974" w:rsidP="00D14AFB">
      <w:pPr>
        <w:pStyle w:val="Paragrafoelenco"/>
        <w:numPr>
          <w:ilvl w:val="0"/>
          <w:numId w:val="3"/>
        </w:numPr>
        <w:contextualSpacing/>
        <w:jc w:val="both"/>
        <w:rPr>
          <w:sz w:val="18"/>
          <w:szCs w:val="18"/>
        </w:rPr>
      </w:pPr>
      <w:proofErr w:type="gramStart"/>
      <w:r w:rsidRPr="00061079">
        <w:rPr>
          <w:sz w:val="18"/>
          <w:szCs w:val="18"/>
        </w:rPr>
        <w:t>ottenere</w:t>
      </w:r>
      <w:proofErr w:type="gramEnd"/>
      <w:r w:rsidRPr="00061079">
        <w:rPr>
          <w:sz w:val="18"/>
          <w:szCs w:val="18"/>
        </w:rPr>
        <w:t xml:space="preserve"> le indicazioni circa le finalità del trattamento, le categorie dei dati personali, i destinatari o le categorie di destinatari a cui i dati personali sono stati o saranno comunicati e, quando possibile, il periodo di conservazione; </w:t>
      </w:r>
    </w:p>
    <w:p w:rsidR="00C13974" w:rsidRPr="00061079" w:rsidRDefault="00C13974" w:rsidP="00D14AFB">
      <w:pPr>
        <w:pStyle w:val="Paragrafoelenco"/>
        <w:numPr>
          <w:ilvl w:val="0"/>
          <w:numId w:val="3"/>
        </w:numPr>
        <w:contextualSpacing/>
        <w:jc w:val="both"/>
        <w:rPr>
          <w:sz w:val="18"/>
          <w:szCs w:val="18"/>
        </w:rPr>
      </w:pPr>
      <w:proofErr w:type="gramStart"/>
      <w:r w:rsidRPr="00061079">
        <w:rPr>
          <w:sz w:val="18"/>
          <w:szCs w:val="18"/>
        </w:rPr>
        <w:t>richiedere</w:t>
      </w:r>
      <w:proofErr w:type="gramEnd"/>
      <w:r w:rsidRPr="00061079">
        <w:rPr>
          <w:sz w:val="18"/>
          <w:szCs w:val="18"/>
        </w:rPr>
        <w:t xml:space="preserve"> la rettifica dei dati inesatti oggetto di trattamento</w:t>
      </w:r>
    </w:p>
    <w:p w:rsidR="00C13974" w:rsidRPr="00061079" w:rsidRDefault="00C13974" w:rsidP="00D14AFB">
      <w:pPr>
        <w:pStyle w:val="Paragrafoelenco"/>
        <w:numPr>
          <w:ilvl w:val="0"/>
          <w:numId w:val="3"/>
        </w:numPr>
        <w:contextualSpacing/>
        <w:jc w:val="both"/>
        <w:rPr>
          <w:sz w:val="18"/>
          <w:szCs w:val="18"/>
        </w:rPr>
      </w:pPr>
      <w:proofErr w:type="gramStart"/>
      <w:r w:rsidRPr="00061079">
        <w:rPr>
          <w:sz w:val="18"/>
          <w:szCs w:val="18"/>
        </w:rPr>
        <w:t>opporsi</w:t>
      </w:r>
      <w:proofErr w:type="gramEnd"/>
      <w:r w:rsidRPr="00061079">
        <w:rPr>
          <w:sz w:val="18"/>
          <w:szCs w:val="18"/>
        </w:rPr>
        <w:t xml:space="preserve"> al trattamento, indicandone il motivo;</w:t>
      </w:r>
    </w:p>
    <w:p w:rsidR="00C13974" w:rsidRPr="00061079" w:rsidRDefault="00C13974" w:rsidP="00D14AFB">
      <w:pPr>
        <w:pStyle w:val="Paragrafoelenco"/>
        <w:numPr>
          <w:ilvl w:val="0"/>
          <w:numId w:val="3"/>
        </w:numPr>
        <w:contextualSpacing/>
        <w:jc w:val="both"/>
        <w:rPr>
          <w:sz w:val="18"/>
          <w:szCs w:val="18"/>
        </w:rPr>
      </w:pPr>
      <w:proofErr w:type="gramStart"/>
      <w:r w:rsidRPr="00061079">
        <w:rPr>
          <w:sz w:val="18"/>
          <w:szCs w:val="18"/>
        </w:rPr>
        <w:t>revocare</w:t>
      </w:r>
      <w:proofErr w:type="gramEnd"/>
      <w:r w:rsidRPr="00061079">
        <w:rPr>
          <w:sz w:val="18"/>
          <w:szCs w:val="18"/>
        </w:rPr>
        <w:t xml:space="preserve"> il consenso in qualsiasi momento evenienza che comporterà l'impossibilità di continuare ad erogare il servizio;</w:t>
      </w:r>
    </w:p>
    <w:p w:rsidR="00C13974" w:rsidRPr="00061079" w:rsidRDefault="00C13974" w:rsidP="00D14AFB">
      <w:pPr>
        <w:pStyle w:val="Paragrafoelenco"/>
        <w:numPr>
          <w:ilvl w:val="0"/>
          <w:numId w:val="3"/>
        </w:numPr>
        <w:contextualSpacing/>
        <w:jc w:val="both"/>
        <w:rPr>
          <w:sz w:val="18"/>
          <w:szCs w:val="18"/>
        </w:rPr>
      </w:pPr>
      <w:proofErr w:type="gramStart"/>
      <w:r w:rsidRPr="00061079">
        <w:rPr>
          <w:sz w:val="18"/>
          <w:szCs w:val="18"/>
        </w:rPr>
        <w:t>chiedere</w:t>
      </w:r>
      <w:proofErr w:type="gramEnd"/>
      <w:r w:rsidRPr="00061079">
        <w:rPr>
          <w:sz w:val="18"/>
          <w:szCs w:val="18"/>
        </w:rPr>
        <w:t xml:space="preserve"> la cancellazione dei dati personali oggetto di trattamento al Comune di Pomigliano d’Arco, circostanza che comporterà l'immediata sospensione del servizio;  la richiesta di cancellazione va inviata all’indirizzo </w:t>
      </w:r>
      <w:r w:rsidRPr="00061079">
        <w:rPr>
          <w:b/>
          <w:sz w:val="18"/>
          <w:szCs w:val="18"/>
        </w:rPr>
        <w:t>Piazza Municipio, 1 80038 Pomigliano d'Arco (NA) oppure  staff.sindaco@comune.pomiglianodarco.gov.it</w:t>
      </w:r>
    </w:p>
    <w:p w:rsidR="00C13974" w:rsidRPr="00061079" w:rsidRDefault="00C13974" w:rsidP="00D14AFB">
      <w:pPr>
        <w:pStyle w:val="Paragrafoelenco"/>
        <w:numPr>
          <w:ilvl w:val="0"/>
          <w:numId w:val="3"/>
        </w:numPr>
        <w:contextualSpacing/>
        <w:jc w:val="both"/>
        <w:rPr>
          <w:sz w:val="18"/>
          <w:szCs w:val="18"/>
        </w:rPr>
      </w:pPr>
      <w:proofErr w:type="gramStart"/>
      <w:r w:rsidRPr="00061079">
        <w:rPr>
          <w:sz w:val="18"/>
          <w:szCs w:val="18"/>
        </w:rPr>
        <w:t>presentare</w:t>
      </w:r>
      <w:proofErr w:type="gramEnd"/>
      <w:r w:rsidRPr="00061079">
        <w:rPr>
          <w:sz w:val="18"/>
          <w:szCs w:val="18"/>
        </w:rPr>
        <w:t xml:space="preserve"> reclamo avverso il trattamento effettuato dal Comune di Pomigliano d’Arco  presso l'Autorità Garante per la protezione dei dati personali e ricorso presso l'Autorità giudiziaria competente tramite:</w:t>
      </w:r>
    </w:p>
    <w:p w:rsidR="00C13974" w:rsidRPr="00061079" w:rsidRDefault="00C13974" w:rsidP="00D14AFB">
      <w:pPr>
        <w:pStyle w:val="Paragrafoelenco"/>
        <w:numPr>
          <w:ilvl w:val="1"/>
          <w:numId w:val="4"/>
        </w:numPr>
        <w:spacing w:after="200" w:line="276" w:lineRule="auto"/>
        <w:contextualSpacing/>
        <w:jc w:val="both"/>
        <w:rPr>
          <w:sz w:val="18"/>
          <w:szCs w:val="18"/>
        </w:rPr>
      </w:pPr>
      <w:proofErr w:type="gramStart"/>
      <w:r w:rsidRPr="00061079">
        <w:rPr>
          <w:sz w:val="18"/>
          <w:szCs w:val="18"/>
        </w:rPr>
        <w:t>raccomandata</w:t>
      </w:r>
      <w:proofErr w:type="gramEnd"/>
      <w:r w:rsidRPr="00061079">
        <w:rPr>
          <w:sz w:val="18"/>
          <w:szCs w:val="18"/>
        </w:rPr>
        <w:t xml:space="preserve"> A/R indirizzata a Garante per la Protezione dei Dati Personali, Piazza di Monte </w:t>
      </w:r>
      <w:proofErr w:type="spellStart"/>
      <w:r w:rsidRPr="00061079">
        <w:rPr>
          <w:sz w:val="18"/>
          <w:szCs w:val="18"/>
        </w:rPr>
        <w:t>Citorio</w:t>
      </w:r>
      <w:proofErr w:type="spellEnd"/>
      <w:r w:rsidRPr="00061079">
        <w:rPr>
          <w:sz w:val="18"/>
          <w:szCs w:val="18"/>
        </w:rPr>
        <w:t>, 121 00186 Roma;</w:t>
      </w:r>
    </w:p>
    <w:p w:rsidR="00C13974" w:rsidRPr="00061079" w:rsidRDefault="00C13974" w:rsidP="00D14AFB">
      <w:pPr>
        <w:pStyle w:val="Paragrafoelenco"/>
        <w:numPr>
          <w:ilvl w:val="1"/>
          <w:numId w:val="4"/>
        </w:numPr>
        <w:spacing w:after="200" w:line="276" w:lineRule="auto"/>
        <w:contextualSpacing/>
        <w:jc w:val="both"/>
        <w:rPr>
          <w:sz w:val="18"/>
          <w:szCs w:val="18"/>
        </w:rPr>
      </w:pPr>
      <w:proofErr w:type="gramStart"/>
      <w:r w:rsidRPr="00061079">
        <w:rPr>
          <w:sz w:val="18"/>
          <w:szCs w:val="18"/>
        </w:rPr>
        <w:t>e-mail</w:t>
      </w:r>
      <w:proofErr w:type="gramEnd"/>
      <w:r w:rsidRPr="00061079">
        <w:rPr>
          <w:sz w:val="18"/>
          <w:szCs w:val="18"/>
        </w:rPr>
        <w:t xml:space="preserve"> all'indirizzo: </w:t>
      </w:r>
      <w:hyperlink r:id="rId22" w:history="1">
        <w:r w:rsidRPr="00061079">
          <w:rPr>
            <w:rStyle w:val="Collegamentoipertestuale"/>
            <w:sz w:val="18"/>
            <w:szCs w:val="18"/>
          </w:rPr>
          <w:t>garante@gpdp.it</w:t>
        </w:r>
      </w:hyperlink>
      <w:r w:rsidRPr="00061079">
        <w:rPr>
          <w:sz w:val="18"/>
          <w:szCs w:val="18"/>
        </w:rPr>
        <w:t>, oppure </w:t>
      </w:r>
      <w:hyperlink r:id="rId23" w:history="1">
        <w:r w:rsidRPr="00061079">
          <w:rPr>
            <w:rStyle w:val="Collegamentoipertestuale"/>
            <w:sz w:val="18"/>
            <w:szCs w:val="18"/>
          </w:rPr>
          <w:t>protocollo@pec.gpdp.it</w:t>
        </w:r>
      </w:hyperlink>
      <w:r w:rsidRPr="00061079">
        <w:rPr>
          <w:sz w:val="18"/>
          <w:szCs w:val="18"/>
        </w:rPr>
        <w:t>;</w:t>
      </w:r>
    </w:p>
    <w:p w:rsidR="00C13974" w:rsidRPr="00061079" w:rsidRDefault="00C13974" w:rsidP="00D14AFB">
      <w:pPr>
        <w:pStyle w:val="Paragrafoelenco"/>
        <w:numPr>
          <w:ilvl w:val="1"/>
          <w:numId w:val="4"/>
        </w:numPr>
        <w:spacing w:line="276" w:lineRule="auto"/>
        <w:contextualSpacing/>
        <w:jc w:val="both"/>
        <w:rPr>
          <w:sz w:val="18"/>
          <w:szCs w:val="18"/>
        </w:rPr>
      </w:pPr>
      <w:r w:rsidRPr="00061079">
        <w:rPr>
          <w:sz w:val="18"/>
          <w:szCs w:val="18"/>
        </w:rPr>
        <w:t xml:space="preserve"> -   fax al numero: 06/69677.3785.</w:t>
      </w:r>
    </w:p>
    <w:p w:rsidR="00C13974" w:rsidRPr="00061079" w:rsidRDefault="00C13974" w:rsidP="00C13974">
      <w:pPr>
        <w:pStyle w:val="Paragrafoelenco"/>
        <w:spacing w:line="276" w:lineRule="auto"/>
        <w:ind w:left="1440"/>
        <w:jc w:val="both"/>
        <w:rPr>
          <w:sz w:val="18"/>
          <w:szCs w:val="18"/>
        </w:rPr>
      </w:pPr>
    </w:p>
    <w:p w:rsidR="00C13974" w:rsidRPr="00061079" w:rsidRDefault="00C13974" w:rsidP="00C13974">
      <w:pPr>
        <w:ind w:left="360"/>
        <w:jc w:val="both"/>
        <w:rPr>
          <w:sz w:val="18"/>
          <w:szCs w:val="18"/>
        </w:rPr>
      </w:pPr>
      <w:r w:rsidRPr="00061079">
        <w:rPr>
          <w:sz w:val="18"/>
          <w:szCs w:val="18"/>
        </w:rPr>
        <w:t>Il/la sottoscritto/a alla luce dell’informativa ricevuta</w:t>
      </w:r>
    </w:p>
    <w:p w:rsidR="00C13974" w:rsidRPr="00061079" w:rsidRDefault="00C13974" w:rsidP="00C13974">
      <w:pPr>
        <w:ind w:left="360"/>
        <w:jc w:val="both"/>
        <w:rPr>
          <w:sz w:val="18"/>
          <w:szCs w:val="18"/>
        </w:rPr>
      </w:pPr>
    </w:p>
    <w:p w:rsidR="00C13974" w:rsidRPr="00061079" w:rsidRDefault="00C13974" w:rsidP="00C13974">
      <w:pPr>
        <w:pStyle w:val="Paragrafoelenco"/>
        <w:pBdr>
          <w:bottom w:val="single" w:sz="4" w:space="1" w:color="auto"/>
        </w:pBdr>
        <w:ind w:left="0"/>
        <w:jc w:val="both"/>
        <w:rPr>
          <w:sz w:val="18"/>
          <w:szCs w:val="18"/>
        </w:rPr>
      </w:pPr>
      <w:r w:rsidRPr="00061079">
        <w:rPr>
          <w:sz w:val="18"/>
          <w:szCs w:val="18"/>
        </w:rPr>
        <w:sym w:font="Wingdings" w:char="F071"/>
      </w:r>
      <w:r w:rsidRPr="00061079">
        <w:rPr>
          <w:sz w:val="18"/>
          <w:szCs w:val="18"/>
        </w:rPr>
        <w:t xml:space="preserve"> FORNISCE/FORNISCONO IL CONSENSO           </w:t>
      </w:r>
      <w:r w:rsidRPr="00061079">
        <w:rPr>
          <w:sz w:val="18"/>
          <w:szCs w:val="18"/>
        </w:rPr>
        <w:tab/>
        <w:t xml:space="preserve">     </w:t>
      </w:r>
      <w:r w:rsidRPr="00061079">
        <w:rPr>
          <w:sz w:val="18"/>
          <w:szCs w:val="18"/>
        </w:rPr>
        <w:sym w:font="Wingdings" w:char="F071"/>
      </w:r>
      <w:r w:rsidRPr="00061079">
        <w:rPr>
          <w:sz w:val="18"/>
          <w:szCs w:val="18"/>
        </w:rPr>
        <w:t xml:space="preserve"> NON FORNISCE/FORNISCONO IL CONSENSO</w:t>
      </w:r>
    </w:p>
    <w:p w:rsidR="00C13974" w:rsidRPr="00061079" w:rsidRDefault="00C13974" w:rsidP="00C13974">
      <w:pPr>
        <w:ind w:left="360"/>
        <w:jc w:val="both"/>
        <w:rPr>
          <w:sz w:val="18"/>
          <w:szCs w:val="18"/>
        </w:rPr>
      </w:pPr>
    </w:p>
    <w:p w:rsidR="00C13974" w:rsidRPr="00061079" w:rsidRDefault="00C13974" w:rsidP="00C13974">
      <w:pPr>
        <w:ind w:left="360"/>
        <w:jc w:val="both"/>
        <w:rPr>
          <w:sz w:val="18"/>
          <w:szCs w:val="18"/>
        </w:rPr>
      </w:pPr>
      <w:r w:rsidRPr="00061079">
        <w:rPr>
          <w:sz w:val="18"/>
          <w:szCs w:val="18"/>
        </w:rPr>
        <w:t>Pomigliano d’Arco (NA) Data _____/_____/_______</w:t>
      </w:r>
    </w:p>
    <w:p w:rsidR="00C13974" w:rsidRPr="00061079" w:rsidRDefault="00C13974" w:rsidP="00C13974">
      <w:pPr>
        <w:tabs>
          <w:tab w:val="center" w:pos="4819"/>
          <w:tab w:val="left" w:pos="6345"/>
          <w:tab w:val="left" w:pos="7455"/>
        </w:tabs>
        <w:spacing w:line="480" w:lineRule="auto"/>
        <w:rPr>
          <w:sz w:val="18"/>
          <w:szCs w:val="18"/>
        </w:rPr>
      </w:pPr>
      <w:r w:rsidRPr="00061079">
        <w:rPr>
          <w:sz w:val="18"/>
          <w:szCs w:val="18"/>
        </w:rPr>
        <w:tab/>
        <w:t xml:space="preserve"> </w:t>
      </w:r>
      <w:r w:rsidRPr="00061079">
        <w:rPr>
          <w:sz w:val="18"/>
          <w:szCs w:val="18"/>
        </w:rPr>
        <w:tab/>
      </w:r>
      <w:r w:rsidRPr="00061079">
        <w:rPr>
          <w:sz w:val="18"/>
          <w:szCs w:val="18"/>
        </w:rPr>
        <w:tab/>
        <w:t xml:space="preserve">       Firma</w:t>
      </w:r>
    </w:p>
    <w:p w:rsidR="00C13974" w:rsidRPr="00061079" w:rsidRDefault="00C13974" w:rsidP="00C13974">
      <w:pPr>
        <w:tabs>
          <w:tab w:val="left" w:pos="6345"/>
        </w:tabs>
        <w:spacing w:line="480" w:lineRule="auto"/>
        <w:jc w:val="right"/>
        <w:rPr>
          <w:sz w:val="18"/>
          <w:szCs w:val="18"/>
        </w:rPr>
      </w:pPr>
      <w:r w:rsidRPr="00061079">
        <w:rPr>
          <w:sz w:val="18"/>
          <w:szCs w:val="18"/>
        </w:rPr>
        <w:t>______________________________</w:t>
      </w:r>
    </w:p>
    <w:p w:rsidR="0085641D" w:rsidRDefault="0085641D" w:rsidP="0085641D">
      <w:pPr>
        <w:spacing w:line="240" w:lineRule="atLeast"/>
        <w:jc w:val="center"/>
        <w:rPr>
          <w:rFonts w:ascii="Verdana" w:hAnsi="Verdana" w:cs="Calibri"/>
          <w:b/>
          <w:sz w:val="20"/>
          <w:szCs w:val="20"/>
        </w:rPr>
      </w:pPr>
    </w:p>
    <w:p w:rsidR="008044A8" w:rsidRDefault="008044A8" w:rsidP="0085641D">
      <w:pPr>
        <w:spacing w:line="240" w:lineRule="atLeast"/>
        <w:jc w:val="center"/>
        <w:rPr>
          <w:rFonts w:ascii="Verdana" w:hAnsi="Verdana" w:cs="Calibri"/>
          <w:b/>
          <w:sz w:val="20"/>
          <w:szCs w:val="20"/>
        </w:rPr>
      </w:pPr>
    </w:p>
    <w:p w:rsidR="008044A8" w:rsidRDefault="008044A8" w:rsidP="0085641D">
      <w:pPr>
        <w:spacing w:line="240" w:lineRule="atLeast"/>
        <w:jc w:val="center"/>
        <w:rPr>
          <w:rFonts w:ascii="Verdana" w:hAnsi="Verdana" w:cs="Calibri"/>
          <w:b/>
          <w:sz w:val="20"/>
          <w:szCs w:val="20"/>
        </w:rPr>
      </w:pPr>
    </w:p>
    <w:p w:rsidR="008044A8" w:rsidRDefault="008044A8" w:rsidP="0085641D">
      <w:pPr>
        <w:spacing w:line="240" w:lineRule="atLeast"/>
        <w:jc w:val="center"/>
        <w:rPr>
          <w:rFonts w:ascii="Verdana" w:hAnsi="Verdana" w:cs="Calibri"/>
          <w:b/>
          <w:sz w:val="20"/>
          <w:szCs w:val="20"/>
        </w:rPr>
      </w:pPr>
    </w:p>
    <w:p w:rsidR="008044A8" w:rsidRDefault="008044A8" w:rsidP="0085641D">
      <w:pPr>
        <w:spacing w:line="240" w:lineRule="atLeast"/>
        <w:jc w:val="center"/>
        <w:rPr>
          <w:rFonts w:ascii="Verdana" w:hAnsi="Verdana" w:cs="Calibri"/>
          <w:b/>
          <w:sz w:val="20"/>
          <w:szCs w:val="20"/>
        </w:rPr>
      </w:pPr>
    </w:p>
    <w:p w:rsidR="008044A8" w:rsidRDefault="008044A8" w:rsidP="0085641D">
      <w:pPr>
        <w:spacing w:line="240" w:lineRule="atLeast"/>
        <w:jc w:val="center"/>
        <w:rPr>
          <w:rFonts w:ascii="Verdana" w:hAnsi="Verdana" w:cs="Calibri"/>
          <w:b/>
          <w:sz w:val="20"/>
          <w:szCs w:val="20"/>
        </w:rPr>
      </w:pPr>
    </w:p>
    <w:p w:rsidR="008044A8" w:rsidRDefault="008044A8" w:rsidP="0085641D">
      <w:pPr>
        <w:spacing w:line="240" w:lineRule="atLeast"/>
        <w:jc w:val="center"/>
        <w:rPr>
          <w:rFonts w:ascii="Verdana" w:hAnsi="Verdana" w:cs="Calibri"/>
          <w:b/>
          <w:sz w:val="20"/>
          <w:szCs w:val="20"/>
        </w:rPr>
      </w:pPr>
    </w:p>
    <w:p w:rsidR="008044A8" w:rsidRDefault="008044A8" w:rsidP="008044A8">
      <w:pPr>
        <w:rPr>
          <w:rFonts w:ascii="Verdana" w:hAnsi="Verdana" w:cs="Calibri"/>
          <w:sz w:val="20"/>
          <w:szCs w:val="20"/>
        </w:rPr>
      </w:pPr>
    </w:p>
    <w:tbl>
      <w:tblPr>
        <w:tblW w:w="0" w:type="auto"/>
        <w:jc w:val="center"/>
        <w:tblLayout w:type="fixed"/>
        <w:tblLook w:val="04A0" w:firstRow="1" w:lastRow="0" w:firstColumn="1" w:lastColumn="0" w:noHBand="0" w:noVBand="1"/>
      </w:tblPr>
      <w:tblGrid>
        <w:gridCol w:w="1083"/>
        <w:gridCol w:w="956"/>
        <w:gridCol w:w="1020"/>
        <w:gridCol w:w="1337"/>
        <w:gridCol w:w="956"/>
        <w:gridCol w:w="829"/>
        <w:gridCol w:w="1185"/>
        <w:gridCol w:w="1276"/>
        <w:gridCol w:w="988"/>
      </w:tblGrid>
      <w:tr w:rsidR="008044A8" w:rsidRPr="00933E61" w:rsidTr="00E55A62">
        <w:trPr>
          <w:trHeight w:val="1241"/>
          <w:jc w:val="center"/>
        </w:trPr>
        <w:tc>
          <w:tcPr>
            <w:tcW w:w="1083" w:type="dxa"/>
            <w:shd w:val="clear" w:color="auto" w:fill="auto"/>
            <w:vAlign w:val="center"/>
          </w:tcPr>
          <w:p w:rsidR="008044A8" w:rsidRPr="00933E61" w:rsidRDefault="008044A8" w:rsidP="00E55A62">
            <w:pPr>
              <w:pStyle w:val="Intestazione"/>
              <w:tabs>
                <w:tab w:val="left" w:pos="8795"/>
                <w:tab w:val="left" w:pos="9498"/>
              </w:tabs>
              <w:rPr>
                <w:rFonts w:asciiTheme="minorHAnsi" w:hAnsiTheme="minorHAnsi" w:cstheme="minorHAnsi"/>
                <w:sz w:val="20"/>
                <w:szCs w:val="20"/>
              </w:rPr>
            </w:pPr>
            <w:r w:rsidRPr="00933E61">
              <w:rPr>
                <w:rFonts w:asciiTheme="minorHAnsi" w:hAnsiTheme="minorHAnsi" w:cstheme="minorHAnsi"/>
                <w:b/>
                <w:noProof/>
                <w:sz w:val="20"/>
                <w:szCs w:val="20"/>
              </w:rPr>
              <w:drawing>
                <wp:inline distT="0" distB="0" distL="0" distR="0" wp14:anchorId="1A4DD1C3" wp14:editId="3674D904">
                  <wp:extent cx="567899" cy="511810"/>
                  <wp:effectExtent l="0" t="0" r="3810" b="254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408" cy="530293"/>
                          </a:xfrm>
                          <a:prstGeom prst="rect">
                            <a:avLst/>
                          </a:prstGeom>
                          <a:solidFill>
                            <a:srgbClr val="FFFFFF"/>
                          </a:solidFill>
                          <a:ln>
                            <a:noFill/>
                          </a:ln>
                        </pic:spPr>
                      </pic:pic>
                    </a:graphicData>
                  </a:graphic>
                </wp:inline>
              </w:drawing>
            </w:r>
          </w:p>
        </w:tc>
        <w:tc>
          <w:tcPr>
            <w:tcW w:w="956" w:type="dxa"/>
            <w:shd w:val="clear" w:color="auto" w:fill="auto"/>
            <w:vAlign w:val="center"/>
          </w:tcPr>
          <w:p w:rsidR="008044A8" w:rsidRPr="00933E61" w:rsidRDefault="008044A8" w:rsidP="00E55A62">
            <w:pPr>
              <w:pStyle w:val="Intestazione"/>
              <w:tabs>
                <w:tab w:val="left" w:pos="8795"/>
                <w:tab w:val="left" w:pos="9498"/>
              </w:tabs>
              <w:rPr>
                <w:rFonts w:asciiTheme="minorHAnsi" w:hAnsiTheme="minorHAnsi" w:cstheme="minorHAnsi"/>
                <w:sz w:val="20"/>
                <w:szCs w:val="20"/>
              </w:rPr>
            </w:pPr>
            <w:r w:rsidRPr="00933E61">
              <w:rPr>
                <w:rFonts w:asciiTheme="minorHAnsi" w:hAnsiTheme="minorHAnsi" w:cstheme="minorHAnsi"/>
                <w:b/>
                <w:noProof/>
                <w:sz w:val="20"/>
                <w:szCs w:val="20"/>
              </w:rPr>
              <w:drawing>
                <wp:inline distT="0" distB="0" distL="0" distR="0" wp14:anchorId="3BB64A9E" wp14:editId="5B5952E8">
                  <wp:extent cx="486137" cy="548640"/>
                  <wp:effectExtent l="0" t="0" r="9525"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1656" cy="566154"/>
                          </a:xfrm>
                          <a:prstGeom prst="rect">
                            <a:avLst/>
                          </a:prstGeom>
                          <a:solidFill>
                            <a:srgbClr val="FFFFFF"/>
                          </a:solidFill>
                          <a:ln>
                            <a:noFill/>
                          </a:ln>
                        </pic:spPr>
                      </pic:pic>
                    </a:graphicData>
                  </a:graphic>
                </wp:inline>
              </w:drawing>
            </w:r>
          </w:p>
        </w:tc>
        <w:tc>
          <w:tcPr>
            <w:tcW w:w="1020" w:type="dxa"/>
            <w:shd w:val="clear" w:color="auto" w:fill="auto"/>
            <w:vAlign w:val="center"/>
          </w:tcPr>
          <w:p w:rsidR="008044A8" w:rsidRPr="00933E61" w:rsidRDefault="008044A8" w:rsidP="00E55A62">
            <w:pPr>
              <w:pStyle w:val="Intestazione"/>
              <w:tabs>
                <w:tab w:val="left" w:pos="8795"/>
                <w:tab w:val="left" w:pos="9498"/>
              </w:tabs>
              <w:rPr>
                <w:rFonts w:asciiTheme="minorHAnsi" w:hAnsiTheme="minorHAnsi" w:cstheme="minorHAnsi"/>
                <w:sz w:val="20"/>
                <w:szCs w:val="20"/>
              </w:rPr>
            </w:pPr>
            <w:r w:rsidRPr="00933E61">
              <w:rPr>
                <w:rFonts w:asciiTheme="minorHAnsi" w:hAnsiTheme="minorHAnsi" w:cstheme="minorHAnsi"/>
                <w:noProof/>
                <w:sz w:val="20"/>
                <w:szCs w:val="20"/>
              </w:rPr>
              <w:drawing>
                <wp:inline distT="0" distB="0" distL="0" distR="0" wp14:anchorId="0CCE8160" wp14:editId="6945F359">
                  <wp:extent cx="541324" cy="541324"/>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5366" cy="555366"/>
                          </a:xfrm>
                          <a:prstGeom prst="rect">
                            <a:avLst/>
                          </a:prstGeom>
                          <a:solidFill>
                            <a:srgbClr val="FFFFFF"/>
                          </a:solidFill>
                          <a:ln>
                            <a:noFill/>
                          </a:ln>
                        </pic:spPr>
                      </pic:pic>
                    </a:graphicData>
                  </a:graphic>
                </wp:inline>
              </w:drawing>
            </w:r>
          </w:p>
        </w:tc>
        <w:tc>
          <w:tcPr>
            <w:tcW w:w="1337" w:type="dxa"/>
            <w:shd w:val="clear" w:color="auto" w:fill="auto"/>
            <w:vAlign w:val="center"/>
          </w:tcPr>
          <w:p w:rsidR="008044A8" w:rsidRPr="00933E61" w:rsidRDefault="008044A8" w:rsidP="00E55A62">
            <w:pPr>
              <w:pStyle w:val="Intestazione"/>
              <w:tabs>
                <w:tab w:val="left" w:pos="8795"/>
                <w:tab w:val="left" w:pos="9498"/>
              </w:tabs>
              <w:rPr>
                <w:rFonts w:asciiTheme="minorHAnsi" w:hAnsiTheme="minorHAnsi" w:cstheme="minorHAnsi"/>
                <w:sz w:val="20"/>
                <w:szCs w:val="20"/>
              </w:rPr>
            </w:pPr>
            <w:r w:rsidRPr="00933E61">
              <w:rPr>
                <w:rFonts w:asciiTheme="minorHAnsi" w:hAnsiTheme="minorHAnsi" w:cstheme="minorHAnsi"/>
                <w:noProof/>
                <w:sz w:val="20"/>
                <w:szCs w:val="20"/>
              </w:rPr>
              <w:drawing>
                <wp:inline distT="0" distB="0" distL="0" distR="0" wp14:anchorId="3B95955E" wp14:editId="74901089">
                  <wp:extent cx="707985" cy="460858"/>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1549" cy="476197"/>
                          </a:xfrm>
                          <a:prstGeom prst="rect">
                            <a:avLst/>
                          </a:prstGeom>
                          <a:noFill/>
                          <a:ln>
                            <a:noFill/>
                          </a:ln>
                        </pic:spPr>
                      </pic:pic>
                    </a:graphicData>
                  </a:graphic>
                </wp:inline>
              </w:drawing>
            </w:r>
          </w:p>
        </w:tc>
        <w:tc>
          <w:tcPr>
            <w:tcW w:w="956" w:type="dxa"/>
            <w:vAlign w:val="center"/>
          </w:tcPr>
          <w:p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noProof/>
                <w:sz w:val="20"/>
                <w:szCs w:val="20"/>
              </w:rPr>
              <w:drawing>
                <wp:inline distT="0" distB="0" distL="0" distR="0" wp14:anchorId="55D74C5B" wp14:editId="3F99312D">
                  <wp:extent cx="477829" cy="519379"/>
                  <wp:effectExtent l="0" t="0" r="0" b="0"/>
                  <wp:docPr id="1" name="Immagine 1" descr="logo_pomigliano_vettoriale_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omigliano_vettoriale_nuov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3006" cy="535876"/>
                          </a:xfrm>
                          <a:prstGeom prst="rect">
                            <a:avLst/>
                          </a:prstGeom>
                          <a:noFill/>
                          <a:ln>
                            <a:noFill/>
                          </a:ln>
                        </pic:spPr>
                      </pic:pic>
                    </a:graphicData>
                  </a:graphic>
                </wp:inline>
              </w:drawing>
            </w:r>
          </w:p>
        </w:tc>
        <w:tc>
          <w:tcPr>
            <w:tcW w:w="829" w:type="dxa"/>
            <w:vAlign w:val="center"/>
          </w:tcPr>
          <w:p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noProof/>
                <w:sz w:val="20"/>
                <w:szCs w:val="20"/>
              </w:rPr>
              <w:drawing>
                <wp:inline distT="0" distB="0" distL="0" distR="0" wp14:anchorId="73005752" wp14:editId="6F22EC08">
                  <wp:extent cx="381730" cy="475488"/>
                  <wp:effectExtent l="0" t="0" r="0" b="1270"/>
                  <wp:docPr id="2" name="Immagine 2" descr="stemma sant'anast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sant'anasta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79" cy="493610"/>
                          </a:xfrm>
                          <a:prstGeom prst="rect">
                            <a:avLst/>
                          </a:prstGeom>
                          <a:noFill/>
                          <a:ln>
                            <a:noFill/>
                          </a:ln>
                        </pic:spPr>
                      </pic:pic>
                    </a:graphicData>
                  </a:graphic>
                </wp:inline>
              </w:drawing>
            </w:r>
          </w:p>
        </w:tc>
        <w:tc>
          <w:tcPr>
            <w:tcW w:w="1185" w:type="dxa"/>
            <w:vAlign w:val="center"/>
          </w:tcPr>
          <w:p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noProof/>
                <w:sz w:val="20"/>
                <w:szCs w:val="20"/>
              </w:rPr>
              <w:drawing>
                <wp:inline distT="0" distB="0" distL="0" distR="0" wp14:anchorId="29C5E9DE" wp14:editId="28A99FF9">
                  <wp:extent cx="534035" cy="541020"/>
                  <wp:effectExtent l="0" t="0" r="0" b="0"/>
                  <wp:docPr id="19" name="Immagine 19" descr="C:\Users\SARA\AppData\Local\Microsoft\Windows\INetCache\Content.Word\AM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SARA\AppData\Local\Microsoft\Windows\INetCache\Content.Word\AMIR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035" cy="541020"/>
                          </a:xfrm>
                          <a:prstGeom prst="rect">
                            <a:avLst/>
                          </a:prstGeom>
                          <a:noFill/>
                          <a:ln>
                            <a:noFill/>
                          </a:ln>
                        </pic:spPr>
                      </pic:pic>
                    </a:graphicData>
                  </a:graphic>
                </wp:inline>
              </w:drawing>
            </w:r>
          </w:p>
        </w:tc>
        <w:tc>
          <w:tcPr>
            <w:tcW w:w="1276" w:type="dxa"/>
            <w:vAlign w:val="center"/>
          </w:tcPr>
          <w:p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b/>
                <w:noProof/>
                <w:sz w:val="20"/>
                <w:szCs w:val="20"/>
              </w:rPr>
              <w:drawing>
                <wp:inline distT="0" distB="0" distL="0" distR="0" wp14:anchorId="0E6AE163" wp14:editId="355542D8">
                  <wp:extent cx="721499" cy="329184"/>
                  <wp:effectExtent l="0" t="0" r="2540" b="0"/>
                  <wp:docPr id="20" name="Immagine 20" descr="C:\Users\SARA\AppData\Local\Microsoft\Windows\INetCache\Content.Word\GEA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SARA\AppData\Local\Microsoft\Windows\INetCache\Content.Word\GEAFORM.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5158" cy="335416"/>
                          </a:xfrm>
                          <a:prstGeom prst="rect">
                            <a:avLst/>
                          </a:prstGeom>
                          <a:noFill/>
                          <a:ln>
                            <a:noFill/>
                          </a:ln>
                        </pic:spPr>
                      </pic:pic>
                    </a:graphicData>
                  </a:graphic>
                </wp:inline>
              </w:drawing>
            </w:r>
          </w:p>
        </w:tc>
        <w:tc>
          <w:tcPr>
            <w:tcW w:w="988" w:type="dxa"/>
            <w:vAlign w:val="center"/>
          </w:tcPr>
          <w:p w:rsidR="008044A8" w:rsidRPr="00933E61" w:rsidRDefault="008044A8" w:rsidP="00E55A62">
            <w:pPr>
              <w:pStyle w:val="Intestazione"/>
              <w:tabs>
                <w:tab w:val="left" w:pos="8795"/>
                <w:tab w:val="left" w:pos="9498"/>
              </w:tabs>
              <w:rPr>
                <w:rFonts w:asciiTheme="minorHAnsi" w:hAnsiTheme="minorHAnsi" w:cstheme="minorHAnsi"/>
                <w:noProof/>
                <w:sz w:val="20"/>
                <w:szCs w:val="20"/>
              </w:rPr>
            </w:pPr>
            <w:r w:rsidRPr="00933E61">
              <w:rPr>
                <w:rFonts w:asciiTheme="minorHAnsi" w:hAnsiTheme="minorHAnsi" w:cstheme="minorHAnsi"/>
                <w:noProof/>
                <w:sz w:val="20"/>
                <w:szCs w:val="20"/>
              </w:rPr>
              <w:drawing>
                <wp:inline distT="0" distB="0" distL="0" distR="0" wp14:anchorId="22F234EF" wp14:editId="40E56DD8">
                  <wp:extent cx="810778" cy="292608"/>
                  <wp:effectExtent l="0" t="0" r="0" b="0"/>
                  <wp:docPr id="21" name="Immagine 21" descr="C:\Users\SARA\AppData\Local\Microsoft\Windows\INetCache\Content.Word\LOGO A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SARA\AppData\Local\Microsoft\Windows\INetCache\Content.Word\LOGO AIDO.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5343" cy="315909"/>
                          </a:xfrm>
                          <a:prstGeom prst="rect">
                            <a:avLst/>
                          </a:prstGeom>
                          <a:noFill/>
                          <a:ln>
                            <a:noFill/>
                          </a:ln>
                        </pic:spPr>
                      </pic:pic>
                    </a:graphicData>
                  </a:graphic>
                </wp:inline>
              </w:drawing>
            </w:r>
          </w:p>
        </w:tc>
      </w:tr>
    </w:tbl>
    <w:p w:rsidR="008044A8" w:rsidRPr="00933E61" w:rsidRDefault="008044A8" w:rsidP="008044A8">
      <w:pPr>
        <w:tabs>
          <w:tab w:val="left" w:pos="9498"/>
        </w:tabs>
        <w:autoSpaceDE w:val="0"/>
        <w:jc w:val="center"/>
        <w:rPr>
          <w:rFonts w:asciiTheme="minorHAnsi" w:hAnsiTheme="minorHAnsi" w:cstheme="minorHAnsi"/>
          <w:sz w:val="20"/>
          <w:szCs w:val="20"/>
        </w:rPr>
      </w:pPr>
    </w:p>
    <w:p w:rsidR="008044A8" w:rsidRPr="00933E61" w:rsidRDefault="008044A8" w:rsidP="008044A8">
      <w:pPr>
        <w:tabs>
          <w:tab w:val="left" w:pos="9498"/>
        </w:tabs>
        <w:autoSpaceDE w:val="0"/>
        <w:jc w:val="both"/>
        <w:rPr>
          <w:rFonts w:asciiTheme="minorHAnsi" w:hAnsiTheme="minorHAnsi" w:cstheme="minorHAnsi"/>
          <w:b/>
          <w:bCs/>
          <w:sz w:val="20"/>
          <w:szCs w:val="20"/>
        </w:rPr>
      </w:pPr>
    </w:p>
    <w:p w:rsidR="008044A8" w:rsidRPr="00933E61" w:rsidRDefault="008044A8" w:rsidP="008044A8">
      <w:pPr>
        <w:widowControl w:val="0"/>
        <w:tabs>
          <w:tab w:val="left" w:pos="9498"/>
        </w:tabs>
        <w:suppressAutoHyphens/>
        <w:rPr>
          <w:rFonts w:asciiTheme="minorHAnsi" w:hAnsiTheme="minorHAnsi" w:cstheme="minorHAnsi"/>
          <w:b/>
          <w:color w:val="000080"/>
          <w:sz w:val="20"/>
          <w:szCs w:val="20"/>
          <w:lang w:eastAsia="ar-SA"/>
        </w:rPr>
      </w:pPr>
    </w:p>
    <w:p w:rsidR="008044A8" w:rsidRPr="00933E61" w:rsidRDefault="008044A8" w:rsidP="008044A8">
      <w:pPr>
        <w:tabs>
          <w:tab w:val="left" w:pos="9498"/>
        </w:tabs>
        <w:spacing w:before="242"/>
        <w:ind w:left="367"/>
        <w:jc w:val="center"/>
        <w:rPr>
          <w:rFonts w:asciiTheme="minorHAnsi" w:hAnsiTheme="minorHAnsi" w:cstheme="minorHAnsi"/>
          <w:b/>
          <w:sz w:val="20"/>
          <w:szCs w:val="20"/>
        </w:rPr>
      </w:pPr>
      <w:r w:rsidRPr="00933E61">
        <w:rPr>
          <w:rFonts w:asciiTheme="minorHAnsi" w:hAnsiTheme="minorHAnsi" w:cstheme="minorHAnsi"/>
          <w:b/>
          <w:sz w:val="20"/>
          <w:szCs w:val="20"/>
        </w:rPr>
        <w:t>AVVISO PUBBLICO</w:t>
      </w:r>
    </w:p>
    <w:p w:rsidR="008044A8" w:rsidRPr="00933E61" w:rsidRDefault="008044A8" w:rsidP="008044A8">
      <w:pPr>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“I.T.I.A. INTESE TERRITORIALI DI INCLUSIONE ATTIVA”</w:t>
      </w:r>
    </w:p>
    <w:p w:rsidR="008044A8" w:rsidRPr="00933E61" w:rsidRDefault="008044A8" w:rsidP="008044A8">
      <w:pPr>
        <w:tabs>
          <w:tab w:val="left" w:pos="9498"/>
        </w:tabs>
        <w:ind w:left="-142"/>
        <w:jc w:val="center"/>
        <w:rPr>
          <w:rFonts w:asciiTheme="minorHAnsi" w:hAnsiTheme="minorHAnsi" w:cstheme="minorHAnsi"/>
          <w:b/>
          <w:sz w:val="20"/>
          <w:szCs w:val="20"/>
        </w:rPr>
      </w:pPr>
      <w:r w:rsidRPr="00933E61">
        <w:rPr>
          <w:rFonts w:asciiTheme="minorHAnsi" w:hAnsiTheme="minorHAnsi" w:cstheme="minorHAnsi"/>
          <w:b/>
          <w:sz w:val="20"/>
          <w:szCs w:val="20"/>
        </w:rPr>
        <w:t>AZIONE B</w:t>
      </w:r>
    </w:p>
    <w:p w:rsidR="008044A8" w:rsidRPr="00933E61" w:rsidRDefault="008044A8" w:rsidP="008044A8">
      <w:pPr>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PERCORSI DI FORMAZIONE FINANZIATI</w:t>
      </w:r>
    </w:p>
    <w:p w:rsidR="008044A8" w:rsidRPr="00933E61" w:rsidRDefault="008044A8" w:rsidP="008044A8">
      <w:pPr>
        <w:pStyle w:val="Corpotesto"/>
        <w:tabs>
          <w:tab w:val="left" w:pos="9498"/>
        </w:tabs>
        <w:rPr>
          <w:rFonts w:asciiTheme="minorHAnsi" w:hAnsiTheme="minorHAnsi" w:cstheme="minorHAnsi"/>
          <w:b/>
          <w:sz w:val="20"/>
          <w:szCs w:val="20"/>
        </w:rPr>
      </w:pPr>
    </w:p>
    <w:p w:rsidR="008044A8" w:rsidRPr="00933E61" w:rsidRDefault="008044A8" w:rsidP="008044A8">
      <w:pPr>
        <w:pStyle w:val="Corpotesto"/>
        <w:tabs>
          <w:tab w:val="left" w:pos="9498"/>
        </w:tabs>
        <w:spacing w:before="11"/>
        <w:rPr>
          <w:rFonts w:asciiTheme="minorHAnsi" w:hAnsiTheme="minorHAnsi" w:cstheme="minorHAnsi"/>
          <w:b/>
          <w:sz w:val="20"/>
          <w:szCs w:val="20"/>
        </w:rPr>
      </w:pPr>
    </w:p>
    <w:p w:rsidR="008044A8" w:rsidRPr="00933E61" w:rsidRDefault="008044A8" w:rsidP="008044A8">
      <w:pPr>
        <w:pStyle w:val="Corpotesto"/>
        <w:tabs>
          <w:tab w:val="left" w:pos="9498"/>
        </w:tabs>
        <w:ind w:left="371"/>
        <w:jc w:val="both"/>
        <w:rPr>
          <w:rFonts w:asciiTheme="minorHAnsi" w:hAnsiTheme="minorHAnsi" w:cstheme="minorHAnsi"/>
          <w:sz w:val="20"/>
          <w:szCs w:val="20"/>
        </w:rPr>
      </w:pPr>
      <w:r w:rsidRPr="00933E61">
        <w:rPr>
          <w:rFonts w:asciiTheme="minorHAnsi" w:hAnsiTheme="minorHAnsi" w:cstheme="minorHAnsi"/>
          <w:sz w:val="20"/>
          <w:szCs w:val="20"/>
        </w:rPr>
        <w:t>Individuazione beneficiari dei “Percorsi di EMPOWERMENT” destinati a favorire l’acquisizione e/o il rafforzamento delle competenze di base e/o professionali da parte di persone in situazioni di svantaggio/vulnerabilità economica e sociale, nell’ambito dell’azione B) percorsi di EMPOWERMENT (formazione) finanziati a valere sulle azioni 9.1.2, 9.1.3, 9.2.1, 9.2.2 del programma I.T.I.A.</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spacing w:before="241"/>
        <w:ind w:left="220"/>
        <w:rPr>
          <w:rFonts w:asciiTheme="minorHAnsi" w:hAnsiTheme="minorHAnsi" w:cstheme="minorHAnsi"/>
          <w:sz w:val="20"/>
          <w:szCs w:val="20"/>
        </w:rPr>
      </w:pPr>
      <w:r w:rsidRPr="00933E61">
        <w:rPr>
          <w:rFonts w:asciiTheme="minorHAnsi" w:hAnsiTheme="minorHAnsi" w:cstheme="minorHAnsi"/>
          <w:sz w:val="20"/>
          <w:szCs w:val="20"/>
        </w:rPr>
        <w:t>Premesso:</w:t>
      </w:r>
    </w:p>
    <w:p w:rsidR="008044A8" w:rsidRPr="00933E61" w:rsidRDefault="008044A8" w:rsidP="008044A8">
      <w:pPr>
        <w:pStyle w:val="Corpotesto"/>
        <w:tabs>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Che con decreto dirigenziale n. 191 del 22 giugno 2018 è stato ammesso a finanziamento il progetto denominato “</w:t>
      </w:r>
      <w:proofErr w:type="gramStart"/>
      <w:r w:rsidRPr="00933E61">
        <w:rPr>
          <w:rFonts w:asciiTheme="minorHAnsi" w:hAnsiTheme="minorHAnsi" w:cstheme="minorHAnsi"/>
          <w:sz w:val="20"/>
          <w:szCs w:val="20"/>
        </w:rPr>
        <w:t>LAPERSONALCENTRO”-</w:t>
      </w:r>
      <w:proofErr w:type="gramEnd"/>
      <w:r w:rsidRPr="00933E61">
        <w:rPr>
          <w:rFonts w:asciiTheme="minorHAnsi" w:hAnsiTheme="minorHAnsi" w:cstheme="minorHAnsi"/>
          <w:sz w:val="20"/>
          <w:szCs w:val="20"/>
        </w:rPr>
        <w:t xml:space="preserve"> Codice Unico Progetto F51H18000040002 -Beneficiario Ambito Territoriale N25, Comune di Pomigliano d’Arco Capofila dell'ATS costituita in data 14.05.2019. Importo complessivo pari a € 847.297,54 a valere sulle risorse del POR Campania FSE 2014-2020, Asse II, Obiettivi Specifici n 6 e 7.</w:t>
      </w:r>
    </w:p>
    <w:p w:rsidR="008044A8" w:rsidRPr="00933E61" w:rsidRDefault="008044A8" w:rsidP="008044A8">
      <w:pPr>
        <w:widowControl w:val="0"/>
        <w:tabs>
          <w:tab w:val="left" w:pos="9498"/>
        </w:tabs>
        <w:autoSpaceDE w:val="0"/>
        <w:autoSpaceDN w:val="0"/>
        <w:adjustRightInd w:val="0"/>
        <w:ind w:left="142"/>
        <w:jc w:val="both"/>
        <w:rPr>
          <w:rFonts w:asciiTheme="minorHAnsi" w:hAnsiTheme="minorHAnsi" w:cstheme="minorHAnsi"/>
          <w:sz w:val="20"/>
          <w:szCs w:val="20"/>
        </w:rPr>
      </w:pPr>
      <w:r w:rsidRPr="00933E61">
        <w:rPr>
          <w:rFonts w:asciiTheme="minorHAnsi" w:hAnsiTheme="minorHAnsi" w:cstheme="minorHAnsi"/>
          <w:sz w:val="20"/>
          <w:szCs w:val="20"/>
        </w:rPr>
        <w:t xml:space="preserve"> Suddiviso nelle seguenti azioni</w:t>
      </w:r>
    </w:p>
    <w:p w:rsidR="008044A8" w:rsidRPr="00933E61" w:rsidRDefault="008044A8" w:rsidP="00D14AFB">
      <w:pPr>
        <w:widowControl w:val="0"/>
        <w:numPr>
          <w:ilvl w:val="1"/>
          <w:numId w:val="25"/>
        </w:numPr>
        <w:tabs>
          <w:tab w:val="left" w:pos="9498"/>
        </w:tabs>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Azione A) Servizi di supporto alle famiglie (Azione 9.1.2) Euro 357.284,86</w:t>
      </w:r>
    </w:p>
    <w:p w:rsidR="008044A8" w:rsidRPr="00933E61" w:rsidRDefault="008044A8" w:rsidP="00D14AFB">
      <w:pPr>
        <w:widowControl w:val="0"/>
        <w:numPr>
          <w:ilvl w:val="1"/>
          <w:numId w:val="25"/>
        </w:numPr>
        <w:tabs>
          <w:tab w:val="left" w:pos="9498"/>
        </w:tabs>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 xml:space="preserve">Azione B) Percorsi di </w:t>
      </w:r>
      <w:proofErr w:type="spellStart"/>
      <w:r w:rsidRPr="00933E61">
        <w:rPr>
          <w:rFonts w:asciiTheme="minorHAnsi" w:hAnsiTheme="minorHAnsi" w:cstheme="minorHAnsi"/>
          <w:sz w:val="20"/>
          <w:szCs w:val="20"/>
        </w:rPr>
        <w:t>empowerment</w:t>
      </w:r>
      <w:proofErr w:type="spellEnd"/>
      <w:r w:rsidRPr="00933E61">
        <w:rPr>
          <w:rFonts w:asciiTheme="minorHAnsi" w:hAnsiTheme="minorHAnsi" w:cstheme="minorHAnsi"/>
          <w:sz w:val="20"/>
          <w:szCs w:val="20"/>
        </w:rPr>
        <w:t xml:space="preserve"> (Azione 9.1.3); Euro 285.245,99</w:t>
      </w:r>
    </w:p>
    <w:p w:rsidR="008044A8" w:rsidRPr="00933E61" w:rsidRDefault="008044A8" w:rsidP="00D14AFB">
      <w:pPr>
        <w:widowControl w:val="0"/>
        <w:numPr>
          <w:ilvl w:val="1"/>
          <w:numId w:val="25"/>
        </w:numPr>
        <w:tabs>
          <w:tab w:val="left" w:pos="9498"/>
        </w:tabs>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 xml:space="preserve">Azione C) Tirocini finalizzati all’inclusione sociale (Azioni 9.1.3, 9.2.1, 9.2.2) Euro </w:t>
      </w:r>
      <w:bdo w:val="ltr">
        <w:r w:rsidRPr="00933E61">
          <w:rPr>
            <w:rFonts w:asciiTheme="minorHAnsi" w:hAnsiTheme="minorHAnsi" w:cstheme="minorHAnsi"/>
            <w:sz w:val="20"/>
            <w:szCs w:val="20"/>
          </w:rPr>
          <w:t>204.766,69</w:t>
        </w:r>
        <w:proofErr w:type="gramStart"/>
        <w:r w:rsidRPr="00933E61">
          <w:rPr>
            <w:rFonts w:asciiTheme="minorHAnsi" w:hAnsiTheme="minorHAnsi" w:cstheme="minorHAnsi"/>
            <w:sz w:val="20"/>
            <w:szCs w:val="20"/>
          </w:rPr>
          <w:t>‬:</w:t>
        </w:r>
        <w:r w:rsidRPr="00933E61">
          <w:rPr>
            <w:sz w:val="20"/>
            <w:szCs w:val="20"/>
          </w:rPr>
          <w:t>‬</w:t>
        </w:r>
        <w:proofErr w:type="gramEnd"/>
        <w:r w:rsidRPr="00933E61">
          <w:rPr>
            <w:sz w:val="20"/>
            <w:szCs w:val="20"/>
          </w:rPr>
          <w:t>‬</w:t>
        </w:r>
        <w:r w:rsidRPr="00933E61">
          <w:rPr>
            <w:sz w:val="20"/>
            <w:szCs w:val="20"/>
          </w:rPr>
          <w:t>‬</w:t>
        </w:r>
        <w:r w:rsidRPr="00933E61">
          <w:rPr>
            <w:sz w:val="20"/>
            <w:szCs w:val="20"/>
          </w:rPr>
          <w:t>‬</w:t>
        </w:r>
        <w:r w:rsidRPr="00933E61">
          <w:rPr>
            <w:sz w:val="20"/>
            <w:szCs w:val="20"/>
          </w:rPr>
          <w:t>‬</w:t>
        </w:r>
        <w:r w:rsidRPr="00933E61">
          <w:rPr>
            <w:sz w:val="20"/>
            <w:szCs w:val="20"/>
          </w:rPr>
          <w:t>‬</w:t>
        </w:r>
        <w:r w:rsidRPr="00933E61">
          <w:rPr>
            <w:sz w:val="20"/>
            <w:szCs w:val="20"/>
          </w:rPr>
          <w:t>‬</w:t>
        </w:r>
        <w:r w:rsidRPr="00933E61">
          <w:rPr>
            <w:sz w:val="20"/>
            <w:szCs w:val="20"/>
          </w:rPr>
          <w:t>‬</w:t>
        </w:r>
        <w:r>
          <w:t>‬</w:t>
        </w:r>
        <w:r>
          <w:t>‬</w:t>
        </w:r>
        <w:r>
          <w:t>‬</w:t>
        </w:r>
        <w:r>
          <w:t>‬</w:t>
        </w:r>
      </w:bdo>
    </w:p>
    <w:p w:rsidR="008044A8" w:rsidRPr="00933E61" w:rsidRDefault="008044A8" w:rsidP="008044A8">
      <w:pPr>
        <w:pStyle w:val="Corpotesto"/>
        <w:tabs>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 xml:space="preserve">Tutto quanto premesso, </w:t>
      </w:r>
    </w:p>
    <w:p w:rsidR="008044A8" w:rsidRPr="00933E61" w:rsidRDefault="008044A8" w:rsidP="008044A8">
      <w:pPr>
        <w:pStyle w:val="Corpotesto"/>
        <w:tabs>
          <w:tab w:val="left" w:pos="9498"/>
        </w:tabs>
        <w:ind w:left="4192"/>
        <w:rPr>
          <w:rFonts w:asciiTheme="minorHAnsi" w:hAnsiTheme="minorHAnsi" w:cstheme="minorHAnsi"/>
          <w:b/>
        </w:rPr>
      </w:pPr>
      <w:r w:rsidRPr="00933E61">
        <w:rPr>
          <w:rFonts w:asciiTheme="minorHAnsi" w:hAnsiTheme="minorHAnsi" w:cstheme="minorHAnsi"/>
          <w:b/>
        </w:rPr>
        <w:t>Rende noto</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r w:rsidRPr="00933E61">
        <w:rPr>
          <w:rFonts w:asciiTheme="minorHAnsi" w:hAnsiTheme="minorHAnsi" w:cstheme="minorHAnsi"/>
          <w:b/>
          <w:sz w:val="20"/>
          <w:szCs w:val="20"/>
        </w:rPr>
        <w:t xml:space="preserve">Articolo 1 </w:t>
      </w:r>
      <w:r w:rsidRPr="00933E61">
        <w:rPr>
          <w:rFonts w:asciiTheme="minorHAnsi" w:hAnsiTheme="minorHAnsi" w:cstheme="minorHAnsi"/>
          <w:b/>
          <w:w w:val="95"/>
          <w:sz w:val="20"/>
          <w:szCs w:val="20"/>
        </w:rPr>
        <w:t>Premesse.</w:t>
      </w:r>
    </w:p>
    <w:p w:rsidR="008044A8" w:rsidRPr="00933E61" w:rsidRDefault="008044A8" w:rsidP="008044A8">
      <w:pPr>
        <w:pStyle w:val="Corpotesto"/>
        <w:tabs>
          <w:tab w:val="left" w:pos="927"/>
          <w:tab w:val="left" w:pos="9498"/>
        </w:tabs>
        <w:spacing w:before="80"/>
        <w:ind w:left="220"/>
        <w:rPr>
          <w:rFonts w:asciiTheme="minorHAnsi" w:hAnsiTheme="minorHAnsi" w:cstheme="minorHAnsi"/>
          <w:sz w:val="20"/>
          <w:szCs w:val="20"/>
        </w:rPr>
      </w:pPr>
      <w:r w:rsidRPr="00933E61">
        <w:rPr>
          <w:rFonts w:asciiTheme="minorHAnsi" w:hAnsiTheme="minorHAnsi" w:cstheme="minorHAnsi"/>
          <w:sz w:val="20"/>
          <w:szCs w:val="20"/>
        </w:rPr>
        <w:t>1.1</w:t>
      </w:r>
      <w:r w:rsidRPr="00933E61">
        <w:rPr>
          <w:rFonts w:asciiTheme="minorHAnsi" w:hAnsiTheme="minorHAnsi" w:cstheme="minorHAnsi"/>
          <w:sz w:val="20"/>
          <w:szCs w:val="20"/>
        </w:rPr>
        <w:tab/>
        <w:t>Le premesse in narrativa formano parte integrante e sostanziale del presente avviso.</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r w:rsidRPr="00933E61">
        <w:rPr>
          <w:rFonts w:asciiTheme="minorHAnsi" w:hAnsiTheme="minorHAnsi" w:cstheme="minorHAnsi"/>
          <w:b/>
          <w:sz w:val="20"/>
          <w:szCs w:val="20"/>
        </w:rPr>
        <w:t>Articolo 2 Finalità ed oggetto.</w:t>
      </w:r>
    </w:p>
    <w:p w:rsidR="008044A8" w:rsidRPr="00933E61" w:rsidRDefault="008044A8" w:rsidP="008044A8">
      <w:pPr>
        <w:pStyle w:val="Corpotesto"/>
        <w:tabs>
          <w:tab w:val="left" w:pos="9498"/>
        </w:tabs>
        <w:spacing w:before="2"/>
        <w:rPr>
          <w:rFonts w:asciiTheme="minorHAnsi" w:hAnsiTheme="minorHAnsi" w:cstheme="minorHAnsi"/>
          <w:sz w:val="20"/>
          <w:szCs w:val="20"/>
        </w:rPr>
      </w:pPr>
    </w:p>
    <w:p w:rsidR="008044A8" w:rsidRPr="00933E61" w:rsidRDefault="008044A8" w:rsidP="00D14AFB">
      <w:pPr>
        <w:pStyle w:val="Paragrafoelenco"/>
        <w:widowControl w:val="0"/>
        <w:numPr>
          <w:ilvl w:val="1"/>
          <w:numId w:val="24"/>
        </w:numPr>
        <w:tabs>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La finalità del presente avviso è di promuovere l’inclusione delle persone in condizioni di svantaggio e vulnerabilità sociale favorendo l’acquisizione e/o il rafforzamento delle competenze di base e/o professionali nel rispetto della disciplina prevista dalla</w:t>
      </w:r>
      <w:r w:rsidRPr="00933E61">
        <w:rPr>
          <w:rFonts w:asciiTheme="minorHAnsi" w:hAnsiTheme="minorHAnsi" w:cstheme="minorHAnsi"/>
          <w:spacing w:val="18"/>
          <w:sz w:val="20"/>
          <w:szCs w:val="20"/>
        </w:rPr>
        <w:t xml:space="preserve"> </w:t>
      </w:r>
      <w:r w:rsidRPr="00933E61">
        <w:rPr>
          <w:rFonts w:asciiTheme="minorHAnsi" w:hAnsiTheme="minorHAnsi" w:cstheme="minorHAnsi"/>
          <w:sz w:val="20"/>
          <w:szCs w:val="20"/>
        </w:rPr>
        <w:t>DGRC n. 808 del 23 dicembre 2015 di approvazione della Riforma del Sistema della Formazione Professionale - Approvazione Standard formativi e ulteriori disposizioni per l'autorizzazione, la gestione e la vigilanza delle attività di Formazione Professionale "Autofinanziata" e dalla DGRC n. 314 del 28 giugno 2016 di riforma del sistema della formazione professionale e del sistema di certificazione regionale di individuazione validazione e riconoscimento delle esperienze, ai sensi del decreto MLPS 30 giugno 2015.</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D14AFB">
      <w:pPr>
        <w:pStyle w:val="Paragrafoelenco"/>
        <w:widowControl w:val="0"/>
        <w:numPr>
          <w:ilvl w:val="1"/>
          <w:numId w:val="24"/>
        </w:numPr>
        <w:tabs>
          <w:tab w:val="left" w:pos="927"/>
          <w:tab w:val="left" w:pos="928"/>
          <w:tab w:val="left" w:pos="9498"/>
        </w:tabs>
        <w:autoSpaceDE w:val="0"/>
        <w:autoSpaceDN w:val="0"/>
        <w:ind w:left="219" w:firstLine="0"/>
        <w:rPr>
          <w:rFonts w:asciiTheme="minorHAnsi" w:hAnsiTheme="minorHAnsi" w:cstheme="minorHAnsi"/>
          <w:sz w:val="20"/>
          <w:szCs w:val="20"/>
        </w:rPr>
      </w:pPr>
      <w:r w:rsidRPr="00933E61">
        <w:rPr>
          <w:rFonts w:asciiTheme="minorHAnsi" w:hAnsiTheme="minorHAnsi" w:cstheme="minorHAnsi"/>
          <w:sz w:val="20"/>
          <w:szCs w:val="20"/>
        </w:rPr>
        <w:t>Il Progetto “LAPERSONALCENTRO” - I.T.I.A. Intese Territoriali di Inclusione Attiva prevede la realizzazione delle seguenti linee di</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intervento:</w:t>
      </w:r>
    </w:p>
    <w:p w:rsidR="008044A8" w:rsidRPr="00933E61" w:rsidRDefault="008044A8" w:rsidP="008044A8">
      <w:pPr>
        <w:pStyle w:val="Corpotesto"/>
        <w:tabs>
          <w:tab w:val="left" w:pos="9498"/>
        </w:tabs>
        <w:spacing w:before="1"/>
        <w:ind w:left="219"/>
        <w:rPr>
          <w:rFonts w:asciiTheme="minorHAnsi" w:hAnsiTheme="minorHAnsi" w:cstheme="minorHAnsi"/>
          <w:sz w:val="20"/>
          <w:szCs w:val="20"/>
        </w:rPr>
      </w:pPr>
    </w:p>
    <w:p w:rsidR="008044A8" w:rsidRPr="00933E61" w:rsidRDefault="008044A8" w:rsidP="008044A8">
      <w:pPr>
        <w:pStyle w:val="Corpotesto"/>
        <w:tabs>
          <w:tab w:val="left" w:pos="9498"/>
        </w:tabs>
        <w:spacing w:before="1"/>
        <w:ind w:left="219"/>
        <w:rPr>
          <w:rFonts w:asciiTheme="minorHAnsi" w:hAnsiTheme="minorHAnsi" w:cstheme="minorHAnsi"/>
          <w:sz w:val="20"/>
          <w:szCs w:val="20"/>
        </w:rPr>
      </w:pPr>
      <w:r w:rsidRPr="00933E61">
        <w:rPr>
          <w:rFonts w:asciiTheme="minorHAnsi" w:hAnsiTheme="minorHAnsi" w:cstheme="minorHAnsi"/>
          <w:b/>
          <w:sz w:val="20"/>
          <w:szCs w:val="20"/>
        </w:rPr>
        <w:lastRenderedPageBreak/>
        <w:t>Azione A</w:t>
      </w:r>
      <w:r w:rsidRPr="00933E61">
        <w:rPr>
          <w:rFonts w:asciiTheme="minorHAnsi" w:hAnsiTheme="minorHAnsi" w:cstheme="minorHAnsi"/>
          <w:sz w:val="20"/>
          <w:szCs w:val="20"/>
        </w:rPr>
        <w:t>): servizi di supporto alle famiglie</w:t>
      </w:r>
    </w:p>
    <w:p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b/>
          <w:sz w:val="20"/>
          <w:szCs w:val="20"/>
        </w:rPr>
        <w:t>Azione B)</w:t>
      </w:r>
      <w:r w:rsidRPr="00933E61">
        <w:rPr>
          <w:rFonts w:asciiTheme="minorHAnsi" w:hAnsiTheme="minorHAnsi" w:cstheme="minorHAnsi"/>
          <w:sz w:val="20"/>
          <w:szCs w:val="20"/>
        </w:rPr>
        <w:t xml:space="preserve">: percorsi di EMPOWERMENT (formazione) </w:t>
      </w:r>
    </w:p>
    <w:p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b/>
          <w:sz w:val="20"/>
          <w:szCs w:val="20"/>
        </w:rPr>
        <w:t>Azione C)</w:t>
      </w:r>
      <w:r w:rsidRPr="00933E61">
        <w:rPr>
          <w:rFonts w:asciiTheme="minorHAnsi" w:hAnsiTheme="minorHAnsi" w:cstheme="minorHAnsi"/>
          <w:sz w:val="20"/>
          <w:szCs w:val="20"/>
        </w:rPr>
        <w:t>: tirocini non curriculari di inclusione sociale.</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D14AFB">
      <w:pPr>
        <w:pStyle w:val="Paragrafoelenco"/>
        <w:widowControl w:val="0"/>
        <w:numPr>
          <w:ilvl w:val="1"/>
          <w:numId w:val="24"/>
        </w:numPr>
        <w:tabs>
          <w:tab w:val="left" w:pos="928"/>
          <w:tab w:val="left" w:pos="9498"/>
        </w:tabs>
        <w:autoSpaceDE w:val="0"/>
        <w:autoSpaceDN w:val="0"/>
        <w:ind w:left="928"/>
        <w:jc w:val="both"/>
        <w:rPr>
          <w:rFonts w:asciiTheme="minorHAnsi" w:hAnsiTheme="minorHAnsi" w:cstheme="minorHAnsi"/>
          <w:b/>
          <w:sz w:val="20"/>
          <w:szCs w:val="20"/>
        </w:rPr>
      </w:pPr>
      <w:r w:rsidRPr="00933E61">
        <w:rPr>
          <w:rFonts w:asciiTheme="minorHAnsi" w:hAnsiTheme="minorHAnsi" w:cstheme="minorHAnsi"/>
          <w:b/>
          <w:sz w:val="20"/>
          <w:szCs w:val="20"/>
        </w:rPr>
        <w:t>L’azione B) prevede, in particolare, lo svolgimento</w:t>
      </w:r>
      <w:r w:rsidRPr="00933E61">
        <w:rPr>
          <w:rFonts w:asciiTheme="minorHAnsi" w:hAnsiTheme="minorHAnsi" w:cstheme="minorHAnsi"/>
          <w:b/>
          <w:spacing w:val="-10"/>
          <w:sz w:val="20"/>
          <w:szCs w:val="20"/>
        </w:rPr>
        <w:t xml:space="preserve"> </w:t>
      </w:r>
      <w:r w:rsidRPr="00933E61">
        <w:rPr>
          <w:rFonts w:asciiTheme="minorHAnsi" w:hAnsiTheme="minorHAnsi" w:cstheme="minorHAnsi"/>
          <w:b/>
          <w:sz w:val="20"/>
          <w:szCs w:val="20"/>
        </w:rPr>
        <w:t>di:</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33E61" w:rsidRDefault="008044A8" w:rsidP="00D14AFB">
      <w:pPr>
        <w:pStyle w:val="Paragrafoelenco"/>
        <w:numPr>
          <w:ilvl w:val="0"/>
          <w:numId w:val="26"/>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Corso di formazione per il conseguimento della qualifica di OPERATORE DELL'INSTALLAZIONE E DELLA MANUTENZIONE DI IMPIANTI ELETTRICI della durata di 200 ore destinato ad un numero di 12</w:t>
      </w:r>
      <w:r w:rsidRPr="00933E61">
        <w:rPr>
          <w:rFonts w:asciiTheme="minorHAnsi" w:hAnsiTheme="minorHAnsi" w:cstheme="minorHAnsi"/>
          <w:spacing w:val="-8"/>
          <w:sz w:val="20"/>
          <w:szCs w:val="20"/>
        </w:rPr>
        <w:t xml:space="preserve"> </w:t>
      </w:r>
      <w:r w:rsidRPr="00933E61">
        <w:rPr>
          <w:rFonts w:asciiTheme="minorHAnsi" w:hAnsiTheme="minorHAnsi" w:cstheme="minorHAnsi"/>
          <w:sz w:val="20"/>
          <w:szCs w:val="20"/>
        </w:rPr>
        <w:t>allievi.</w:t>
      </w:r>
    </w:p>
    <w:p w:rsidR="008044A8" w:rsidRPr="00933E61" w:rsidRDefault="008044A8" w:rsidP="00D14AFB">
      <w:pPr>
        <w:pStyle w:val="Paragrafoelenco"/>
        <w:numPr>
          <w:ilvl w:val="0"/>
          <w:numId w:val="26"/>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Corso di formazione per il conseguimento della qualifica di OPERATORE DELL'INSTALLAZIONE E DELLA MANUTENZIONE DI IMPIANTI TERMO-IDRAULICI della durata di 200 ore destinato ad un numero di 12</w:t>
      </w:r>
      <w:r w:rsidRPr="00933E61">
        <w:rPr>
          <w:rFonts w:asciiTheme="minorHAnsi" w:hAnsiTheme="minorHAnsi" w:cstheme="minorHAnsi"/>
          <w:spacing w:val="-8"/>
          <w:sz w:val="20"/>
          <w:szCs w:val="20"/>
        </w:rPr>
        <w:t xml:space="preserve"> </w:t>
      </w:r>
      <w:r w:rsidRPr="00933E61">
        <w:rPr>
          <w:rFonts w:asciiTheme="minorHAnsi" w:hAnsiTheme="minorHAnsi" w:cstheme="minorHAnsi"/>
          <w:sz w:val="20"/>
          <w:szCs w:val="20"/>
        </w:rPr>
        <w:t>allievi.</w:t>
      </w:r>
    </w:p>
    <w:p w:rsidR="008044A8" w:rsidRPr="00933E61" w:rsidRDefault="008044A8" w:rsidP="00D14AFB">
      <w:pPr>
        <w:pStyle w:val="Paragrafoelenco"/>
        <w:numPr>
          <w:ilvl w:val="0"/>
          <w:numId w:val="26"/>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Corso di formazione per il conseguimento della qualifica OPERATORE DELLA MACELLAZIONE CARNI della durata di 200 ore destinato ad un numero di 12</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allievi.</w:t>
      </w:r>
    </w:p>
    <w:p w:rsidR="008044A8" w:rsidRPr="00933E61" w:rsidRDefault="008044A8" w:rsidP="00D14AFB">
      <w:pPr>
        <w:pStyle w:val="Paragrafoelenco"/>
        <w:numPr>
          <w:ilvl w:val="0"/>
          <w:numId w:val="26"/>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Corso di formazione per il conseguimento della qualifica TECNICO PROGRAMMATORE SITI WEB della durata di 600 ore destinato ad un numero di 12</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allievi.</w:t>
      </w:r>
    </w:p>
    <w:p w:rsidR="008044A8" w:rsidRPr="00933E61" w:rsidRDefault="008044A8" w:rsidP="008044A8">
      <w:pPr>
        <w:pStyle w:val="Corpotesto"/>
        <w:tabs>
          <w:tab w:val="left" w:pos="9498"/>
        </w:tabs>
        <w:spacing w:before="10"/>
        <w:rPr>
          <w:rFonts w:asciiTheme="minorHAnsi" w:hAnsiTheme="minorHAnsi" w:cstheme="minorHAnsi"/>
          <w:sz w:val="20"/>
          <w:szCs w:val="20"/>
        </w:rPr>
      </w:pPr>
    </w:p>
    <w:p w:rsidR="008044A8" w:rsidRPr="00933E61" w:rsidRDefault="008044A8" w:rsidP="00D14AFB">
      <w:pPr>
        <w:pStyle w:val="Paragrafoelenco"/>
        <w:widowControl w:val="0"/>
        <w:numPr>
          <w:ilvl w:val="1"/>
          <w:numId w:val="24"/>
        </w:numPr>
        <w:tabs>
          <w:tab w:val="left" w:pos="927"/>
          <w:tab w:val="left" w:pos="928"/>
          <w:tab w:val="left" w:pos="9498"/>
        </w:tabs>
        <w:autoSpaceDE w:val="0"/>
        <w:autoSpaceDN w:val="0"/>
        <w:spacing w:before="1"/>
        <w:jc w:val="both"/>
        <w:rPr>
          <w:rFonts w:asciiTheme="minorHAnsi" w:hAnsiTheme="minorHAnsi" w:cstheme="minorHAnsi"/>
          <w:sz w:val="20"/>
          <w:szCs w:val="20"/>
        </w:rPr>
      </w:pPr>
      <w:r w:rsidRPr="00933E61">
        <w:rPr>
          <w:rFonts w:asciiTheme="minorHAnsi" w:hAnsiTheme="minorHAnsi" w:cstheme="minorHAnsi"/>
          <w:sz w:val="20"/>
          <w:szCs w:val="20"/>
        </w:rPr>
        <w:t>I Corsi di formazione sono realizzati nel rispetto della disciplina prevista dalla</w:t>
      </w:r>
      <w:r w:rsidRPr="00933E61">
        <w:rPr>
          <w:rFonts w:asciiTheme="minorHAnsi" w:hAnsiTheme="minorHAnsi" w:cstheme="minorHAnsi"/>
          <w:spacing w:val="-29"/>
          <w:sz w:val="20"/>
          <w:szCs w:val="20"/>
        </w:rPr>
        <w:t xml:space="preserve"> </w:t>
      </w:r>
      <w:r w:rsidRPr="00933E61">
        <w:rPr>
          <w:rFonts w:asciiTheme="minorHAnsi" w:hAnsiTheme="minorHAnsi" w:cstheme="minorHAnsi"/>
          <w:sz w:val="20"/>
          <w:szCs w:val="20"/>
        </w:rPr>
        <w:t>DGRC n. 808 del 23 dicembre 2015 di approvazione della Riforma del Sistema della Formazione Professionale - Approvazione Standard formativi e ulteriori disposizioni per l'autorizzazione, la gestione e la vigilanza delle attività di Formazione Professionale "Autofinanziata" e dalla DGRC n. 314 del 28 giugno 2016 di riforma del sistema della formazione professionale e del sistema di certificazione regionale di individuazione validazione e riconoscimento delle esperienze, ai sensi del decreto MLPS 30 giugno 2015.</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r w:rsidRPr="00933E61">
        <w:rPr>
          <w:rFonts w:asciiTheme="minorHAnsi" w:hAnsiTheme="minorHAnsi" w:cstheme="minorHAnsi"/>
          <w:b/>
          <w:sz w:val="20"/>
          <w:szCs w:val="20"/>
        </w:rPr>
        <w:t>Articolo 3 Modalità di individuazione dei beneficiari degli interventi di ITIA.</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33E61" w:rsidRDefault="008044A8" w:rsidP="00D14AFB">
      <w:pPr>
        <w:pStyle w:val="Paragrafoelenco"/>
        <w:widowControl w:val="0"/>
        <w:numPr>
          <w:ilvl w:val="1"/>
          <w:numId w:val="23"/>
        </w:numPr>
        <w:tabs>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beneficiari degli interventi di cui all’azione A) supporto alle famiglie sono individuati dalle EEMM responsabili della presa in carico sociale dei minori e delle</w:t>
      </w:r>
      <w:r w:rsidRPr="00933E61">
        <w:rPr>
          <w:rFonts w:asciiTheme="minorHAnsi" w:hAnsiTheme="minorHAnsi" w:cstheme="minorHAnsi"/>
          <w:spacing w:val="-36"/>
          <w:sz w:val="20"/>
          <w:szCs w:val="20"/>
        </w:rPr>
        <w:t xml:space="preserve"> </w:t>
      </w:r>
      <w:r w:rsidRPr="00933E61">
        <w:rPr>
          <w:rFonts w:asciiTheme="minorHAnsi" w:hAnsiTheme="minorHAnsi" w:cstheme="minorHAnsi"/>
          <w:sz w:val="20"/>
          <w:szCs w:val="20"/>
        </w:rPr>
        <w:t>famiglie.</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D14AFB">
      <w:pPr>
        <w:pStyle w:val="Paragrafoelenco"/>
        <w:widowControl w:val="0"/>
        <w:numPr>
          <w:ilvl w:val="1"/>
          <w:numId w:val="23"/>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beneficiari degli interventi previsti dalla azione C) tirocini extracurriculari di inclusione sociale sono individuati attraverso l’espletamento di distinto avviso di evidenza pubblica.</w:t>
      </w:r>
    </w:p>
    <w:p w:rsidR="008044A8" w:rsidRPr="00933E61" w:rsidRDefault="008044A8" w:rsidP="008044A8">
      <w:pPr>
        <w:pStyle w:val="Corpotesto"/>
        <w:tabs>
          <w:tab w:val="left" w:pos="9498"/>
        </w:tabs>
        <w:spacing w:before="10"/>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23"/>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beneficiari degli interventi previsti dalla azione B) percorsi di EMPOWERMENT (formazione) sono individuati in espletamento del presente avviso</w:t>
      </w:r>
      <w:r w:rsidRPr="00933E61">
        <w:rPr>
          <w:rFonts w:asciiTheme="minorHAnsi" w:hAnsiTheme="minorHAnsi" w:cstheme="minorHAnsi"/>
          <w:spacing w:val="-20"/>
          <w:sz w:val="20"/>
          <w:szCs w:val="20"/>
        </w:rPr>
        <w:t xml:space="preserve"> </w:t>
      </w:r>
      <w:r w:rsidRPr="00933E61">
        <w:rPr>
          <w:rFonts w:asciiTheme="minorHAnsi" w:hAnsiTheme="minorHAnsi" w:cstheme="minorHAnsi"/>
          <w:sz w:val="20"/>
          <w:szCs w:val="20"/>
        </w:rPr>
        <w:t>pubblico.</w:t>
      </w:r>
    </w:p>
    <w:p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p>
    <w:p w:rsidR="008044A8" w:rsidRPr="00933E61" w:rsidRDefault="008044A8" w:rsidP="008044A8">
      <w:pPr>
        <w:pStyle w:val="Corpotesto"/>
        <w:tabs>
          <w:tab w:val="left" w:pos="9498"/>
        </w:tabs>
        <w:spacing w:before="1"/>
        <w:jc w:val="center"/>
        <w:rPr>
          <w:rFonts w:asciiTheme="minorHAnsi" w:hAnsiTheme="minorHAnsi" w:cstheme="minorHAnsi"/>
          <w:b/>
          <w:sz w:val="20"/>
          <w:szCs w:val="20"/>
        </w:rPr>
      </w:pPr>
      <w:r w:rsidRPr="00933E61">
        <w:rPr>
          <w:rFonts w:asciiTheme="minorHAnsi" w:hAnsiTheme="minorHAnsi" w:cstheme="minorHAnsi"/>
          <w:b/>
          <w:sz w:val="20"/>
          <w:szCs w:val="20"/>
        </w:rPr>
        <w:t>Articolo 4 Requisiti dei beneficiari.</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Possono presentare domanda per essere ammessi ai percorsi di EMPOWERMENT (formazione) tutti i cittadini in età lavorativa, residenti nei comuni dell’ambito territoriale N25, in condizioni di svantaggio sociale ed in possesso del titolo di diploma di scuola</w:t>
      </w:r>
      <w:r w:rsidRPr="00933E61">
        <w:rPr>
          <w:rFonts w:asciiTheme="minorHAnsi" w:hAnsiTheme="minorHAnsi" w:cstheme="minorHAnsi"/>
          <w:spacing w:val="-37"/>
          <w:sz w:val="20"/>
          <w:szCs w:val="20"/>
        </w:rPr>
        <w:t xml:space="preserve"> </w:t>
      </w:r>
      <w:r w:rsidRPr="00933E61">
        <w:rPr>
          <w:rFonts w:asciiTheme="minorHAnsi" w:hAnsiTheme="minorHAnsi" w:cstheme="minorHAnsi"/>
          <w:sz w:val="20"/>
          <w:szCs w:val="20"/>
        </w:rPr>
        <w:t>media secondaria</w:t>
      </w:r>
      <w:r w:rsidRPr="00933E61">
        <w:rPr>
          <w:rFonts w:asciiTheme="minorHAnsi" w:hAnsiTheme="minorHAnsi" w:cstheme="minorHAnsi"/>
          <w:spacing w:val="-3"/>
          <w:sz w:val="20"/>
          <w:szCs w:val="20"/>
        </w:rPr>
        <w:t xml:space="preserve"> </w:t>
      </w:r>
      <w:r w:rsidRPr="00933E61">
        <w:rPr>
          <w:rFonts w:asciiTheme="minorHAnsi" w:hAnsiTheme="minorHAnsi" w:cstheme="minorHAnsi"/>
          <w:sz w:val="20"/>
          <w:szCs w:val="20"/>
        </w:rPr>
        <w:t>superiore.</w:t>
      </w:r>
    </w:p>
    <w:p w:rsidR="008044A8" w:rsidRPr="00933E61" w:rsidRDefault="008044A8" w:rsidP="008044A8">
      <w:pPr>
        <w:pStyle w:val="Corpotesto"/>
        <w:tabs>
          <w:tab w:val="left" w:pos="9498"/>
        </w:tabs>
        <w:spacing w:before="1"/>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1002"/>
          <w:tab w:val="left" w:pos="1003"/>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Presa in carico da parte del servizio sociale professionale/o servizio sanitario competente.</w:t>
      </w:r>
    </w:p>
    <w:p w:rsidR="008044A8" w:rsidRPr="00933E61" w:rsidRDefault="008044A8" w:rsidP="008044A8">
      <w:pPr>
        <w:pStyle w:val="Corpotesto"/>
        <w:tabs>
          <w:tab w:val="left" w:pos="9498"/>
        </w:tabs>
        <w:spacing w:before="8"/>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927"/>
          <w:tab w:val="left" w:pos="928"/>
          <w:tab w:val="left" w:pos="8931"/>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I richiedenti non devono essere inseriti in altre attività di tirocinio o progetti di inclusione lavorativa e/o percorsi</w:t>
      </w:r>
      <w:r w:rsidRPr="00933E61">
        <w:rPr>
          <w:rFonts w:asciiTheme="minorHAnsi" w:hAnsiTheme="minorHAnsi" w:cstheme="minorHAnsi"/>
          <w:spacing w:val="-6"/>
          <w:sz w:val="20"/>
          <w:szCs w:val="20"/>
        </w:rPr>
        <w:t xml:space="preserve"> </w:t>
      </w:r>
      <w:r w:rsidRPr="00933E61">
        <w:rPr>
          <w:rFonts w:asciiTheme="minorHAnsi" w:hAnsiTheme="minorHAnsi" w:cstheme="minorHAnsi"/>
          <w:sz w:val="20"/>
          <w:szCs w:val="20"/>
        </w:rPr>
        <w:t>formativi.</w:t>
      </w:r>
    </w:p>
    <w:p w:rsidR="008044A8" w:rsidRPr="00933E61" w:rsidRDefault="008044A8" w:rsidP="008044A8">
      <w:pPr>
        <w:pStyle w:val="Paragrafoelenco"/>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spacing w:before="1"/>
        <w:ind w:firstLine="64"/>
        <w:jc w:val="both"/>
        <w:rPr>
          <w:rFonts w:asciiTheme="minorHAnsi" w:hAnsiTheme="minorHAnsi" w:cstheme="minorHAnsi"/>
          <w:sz w:val="20"/>
          <w:szCs w:val="20"/>
        </w:rPr>
      </w:pPr>
      <w:r w:rsidRPr="00933E61">
        <w:rPr>
          <w:rFonts w:asciiTheme="minorHAnsi" w:hAnsiTheme="minorHAnsi" w:cstheme="minorHAnsi"/>
          <w:sz w:val="20"/>
          <w:szCs w:val="20"/>
        </w:rPr>
        <w:t>Per i cittadini stranieri è inoltre necessario il possesso di attestato di conoscenza della lingua italiana ad un livello non inferiore all’A2 del QCER. Sono dispensati dalla presentazione dell’attestato i cittadini stranieri che abbiano conseguito il diploma di scuola secondaria di primo o secondo grado presso un istituto scolastico appartenente al sistema italiano di istruzione.</w:t>
      </w:r>
    </w:p>
    <w:p w:rsidR="008044A8" w:rsidRPr="00933E61" w:rsidRDefault="008044A8" w:rsidP="008044A8">
      <w:pPr>
        <w:pStyle w:val="Paragrafoelenco"/>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spacing w:before="1"/>
        <w:ind w:firstLine="64"/>
        <w:jc w:val="both"/>
        <w:rPr>
          <w:rFonts w:asciiTheme="minorHAnsi" w:hAnsiTheme="minorHAnsi" w:cstheme="minorHAnsi"/>
          <w:sz w:val="20"/>
          <w:szCs w:val="20"/>
        </w:rPr>
      </w:pPr>
      <w:r w:rsidRPr="00933E61">
        <w:rPr>
          <w:rFonts w:asciiTheme="minorHAnsi" w:hAnsiTheme="minorHAnsi" w:cstheme="minorHAnsi"/>
          <w:sz w:val="20"/>
          <w:szCs w:val="20"/>
        </w:rPr>
        <w:t>Stato di inoccupazione e/o disoccupazione al momento dell’attivazione del tirocinio.</w:t>
      </w:r>
    </w:p>
    <w:p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1003"/>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requisiti innanzi indicati devono essere posseduti alla data di presentazione della domanda ed, a pena di revoca del beneficio, devono essere mantenuti per l’intera durata del percorso</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EMPOWERMENT.</w:t>
      </w:r>
    </w:p>
    <w:p w:rsidR="008044A8" w:rsidRPr="00933E61" w:rsidRDefault="008044A8" w:rsidP="008044A8">
      <w:pPr>
        <w:pStyle w:val="Corpotesto"/>
        <w:tabs>
          <w:tab w:val="left" w:pos="9498"/>
        </w:tabs>
        <w:spacing w:before="10"/>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1002"/>
          <w:tab w:val="left" w:pos="1003"/>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Si procederà a formare una graduatoria di precedenza dei beneficiari qualora le istanze pervenute risultino eccedere il numero programmato</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di partecipanti sopra riportato.</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I richiedenti ammessi ad uno dei corsi sopra indicati non hanno titolo per accedere alla frequenza</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dell’altro.</w:t>
      </w:r>
    </w:p>
    <w:p w:rsidR="008044A8" w:rsidRPr="00933E61" w:rsidRDefault="008044A8" w:rsidP="008044A8">
      <w:pPr>
        <w:pStyle w:val="Corpotesto"/>
        <w:tabs>
          <w:tab w:val="left" w:pos="9498"/>
        </w:tabs>
        <w:spacing w:before="2"/>
        <w:rPr>
          <w:rFonts w:asciiTheme="minorHAnsi" w:hAnsiTheme="minorHAnsi" w:cstheme="minorHAnsi"/>
          <w:sz w:val="20"/>
          <w:szCs w:val="20"/>
        </w:rPr>
      </w:pPr>
    </w:p>
    <w:p w:rsidR="008044A8" w:rsidRPr="00933E61" w:rsidRDefault="008044A8" w:rsidP="00D14AFB">
      <w:pPr>
        <w:pStyle w:val="Paragrafoelenco"/>
        <w:widowControl w:val="0"/>
        <w:numPr>
          <w:ilvl w:val="1"/>
          <w:numId w:val="22"/>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 xml:space="preserve">L’ammissione del beneficiario ai corsi di formazione previsti dal presente avviso </w:t>
      </w:r>
      <w:r w:rsidRPr="00933E61">
        <w:rPr>
          <w:rFonts w:asciiTheme="minorHAnsi" w:hAnsiTheme="minorHAnsi" w:cstheme="minorHAnsi"/>
          <w:b/>
          <w:sz w:val="20"/>
          <w:szCs w:val="20"/>
        </w:rPr>
        <w:t>esclude</w:t>
      </w:r>
      <w:r w:rsidRPr="00933E61">
        <w:rPr>
          <w:rFonts w:asciiTheme="minorHAnsi" w:hAnsiTheme="minorHAnsi" w:cstheme="minorHAnsi"/>
          <w:sz w:val="20"/>
          <w:szCs w:val="20"/>
        </w:rPr>
        <w:t xml:space="preserve"> che lo stesso possa essere contemporaneamente ammesso ai tirocini extracurriculari previsti da ITIA. Coloro che conseguano titolo di ammissione ai due benefici devono alternativamente optare per l’uno o per</w:t>
      </w:r>
      <w:r w:rsidRPr="00933E61">
        <w:rPr>
          <w:rFonts w:asciiTheme="minorHAnsi" w:hAnsiTheme="minorHAnsi" w:cstheme="minorHAnsi"/>
          <w:spacing w:val="-10"/>
          <w:sz w:val="20"/>
          <w:szCs w:val="20"/>
        </w:rPr>
        <w:t xml:space="preserve"> </w:t>
      </w:r>
      <w:r w:rsidRPr="00933E61">
        <w:rPr>
          <w:rFonts w:asciiTheme="minorHAnsi" w:hAnsiTheme="minorHAnsi" w:cstheme="minorHAnsi"/>
          <w:sz w:val="20"/>
          <w:szCs w:val="20"/>
        </w:rPr>
        <w:t>l’altro.</w:t>
      </w:r>
    </w:p>
    <w:p w:rsidR="008044A8" w:rsidRPr="00933E61" w:rsidRDefault="008044A8" w:rsidP="008044A8">
      <w:pPr>
        <w:pStyle w:val="Paragrafoelenco"/>
        <w:rPr>
          <w:rFonts w:asciiTheme="minorHAnsi" w:hAnsiTheme="minorHAnsi" w:cstheme="minorHAnsi"/>
          <w:sz w:val="20"/>
          <w:szCs w:val="20"/>
        </w:rPr>
      </w:pPr>
    </w:p>
    <w:p w:rsidR="008044A8" w:rsidRPr="00933E61" w:rsidRDefault="008044A8" w:rsidP="008044A8">
      <w:pPr>
        <w:pStyle w:val="Paragrafoelenco"/>
        <w:widowControl w:val="0"/>
        <w:tabs>
          <w:tab w:val="left" w:pos="927"/>
          <w:tab w:val="left" w:pos="928"/>
          <w:tab w:val="left" w:pos="9498"/>
        </w:tabs>
        <w:autoSpaceDE w:val="0"/>
        <w:autoSpaceDN w:val="0"/>
        <w:ind w:left="220"/>
        <w:jc w:val="both"/>
        <w:rPr>
          <w:rFonts w:asciiTheme="minorHAnsi" w:hAnsiTheme="minorHAnsi" w:cstheme="minorHAnsi"/>
          <w:sz w:val="20"/>
          <w:szCs w:val="20"/>
        </w:rPr>
      </w:pPr>
      <w:r w:rsidRPr="00933E61">
        <w:rPr>
          <w:rFonts w:asciiTheme="minorHAnsi" w:hAnsiTheme="minorHAnsi" w:cstheme="minorHAnsi"/>
          <w:sz w:val="20"/>
          <w:szCs w:val="20"/>
        </w:rPr>
        <w:t>Qualora i destinatari fossero minori dovranno aver compiuto 16 anni e aver assolto l’obbligo scolastico.</w:t>
      </w:r>
    </w:p>
    <w:p w:rsidR="008044A8" w:rsidRPr="00933E61" w:rsidRDefault="008044A8" w:rsidP="008044A8">
      <w:pPr>
        <w:pStyle w:val="Paragrafoelenco"/>
        <w:widowControl w:val="0"/>
        <w:tabs>
          <w:tab w:val="left" w:pos="927"/>
          <w:tab w:val="left" w:pos="928"/>
          <w:tab w:val="left" w:pos="9498"/>
        </w:tabs>
        <w:autoSpaceDE w:val="0"/>
        <w:autoSpaceDN w:val="0"/>
        <w:ind w:left="220"/>
        <w:jc w:val="both"/>
        <w:rPr>
          <w:rFonts w:asciiTheme="minorHAnsi" w:hAnsiTheme="minorHAnsi" w:cstheme="minorHAnsi"/>
          <w:sz w:val="20"/>
          <w:szCs w:val="20"/>
        </w:rPr>
      </w:pP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spacing w:before="241"/>
        <w:ind w:left="126"/>
        <w:jc w:val="center"/>
        <w:rPr>
          <w:rFonts w:asciiTheme="minorHAnsi" w:hAnsiTheme="minorHAnsi" w:cstheme="minorHAnsi"/>
          <w:b/>
          <w:sz w:val="20"/>
          <w:szCs w:val="20"/>
        </w:rPr>
      </w:pPr>
      <w:r w:rsidRPr="00933E61">
        <w:rPr>
          <w:rFonts w:asciiTheme="minorHAnsi" w:hAnsiTheme="minorHAnsi" w:cstheme="minorHAnsi"/>
          <w:b/>
          <w:sz w:val="20"/>
          <w:szCs w:val="20"/>
        </w:rPr>
        <w:t>Articolo 5 Formazione della graduatoria di precedenza.</w:t>
      </w:r>
    </w:p>
    <w:p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21"/>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Si procederà a formare una graduatoria di precedenza nel rispetto dei criteri indicati dal successivo articolo 6 del presente avviso nel caso in cui le istanze pervenute risultino eccedere il numero programmato</w:t>
      </w:r>
      <w:r w:rsidRPr="00933E61">
        <w:rPr>
          <w:rFonts w:asciiTheme="minorHAnsi" w:hAnsiTheme="minorHAnsi" w:cstheme="minorHAnsi"/>
          <w:spacing w:val="-3"/>
          <w:sz w:val="20"/>
          <w:szCs w:val="20"/>
        </w:rPr>
        <w:t xml:space="preserve"> </w:t>
      </w:r>
      <w:r w:rsidRPr="00933E61">
        <w:rPr>
          <w:rFonts w:asciiTheme="minorHAnsi" w:hAnsiTheme="minorHAnsi" w:cstheme="minorHAnsi"/>
          <w:sz w:val="20"/>
          <w:szCs w:val="20"/>
        </w:rPr>
        <w:t>di partecipanti per ogni corso:</w:t>
      </w:r>
    </w:p>
    <w:p w:rsidR="008044A8" w:rsidRPr="00933E61" w:rsidRDefault="008044A8" w:rsidP="008044A8">
      <w:pPr>
        <w:pStyle w:val="Corpotesto"/>
        <w:tabs>
          <w:tab w:val="left" w:pos="9498"/>
        </w:tabs>
        <w:spacing w:before="1"/>
        <w:rPr>
          <w:rFonts w:asciiTheme="minorHAnsi" w:hAnsiTheme="minorHAnsi" w:cstheme="minorHAnsi"/>
          <w:sz w:val="20"/>
          <w:szCs w:val="20"/>
          <w:highlight w:val="yellow"/>
        </w:rPr>
      </w:pPr>
    </w:p>
    <w:p w:rsidR="008044A8" w:rsidRPr="00933E61" w:rsidRDefault="008044A8" w:rsidP="00D14AFB">
      <w:pPr>
        <w:pStyle w:val="Paragrafoelenco"/>
        <w:numPr>
          <w:ilvl w:val="0"/>
          <w:numId w:val="27"/>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Corso di formazione per il conseguimento della qualifica di OPERATORE DELL'INSTALLAZIONE E DELLA MANUTENZIONE DI IMPIANTI ELETTRICI della durata di 200 ore destinato ad un numero di </w:t>
      </w:r>
      <w:r w:rsidRPr="00933E61">
        <w:rPr>
          <w:rFonts w:asciiTheme="minorHAnsi" w:hAnsiTheme="minorHAnsi" w:cstheme="minorHAnsi"/>
          <w:b/>
          <w:sz w:val="20"/>
          <w:szCs w:val="20"/>
        </w:rPr>
        <w:t>12</w:t>
      </w:r>
      <w:r w:rsidRPr="00933E61">
        <w:rPr>
          <w:rFonts w:asciiTheme="minorHAnsi" w:hAnsiTheme="minorHAnsi" w:cstheme="minorHAnsi"/>
          <w:b/>
          <w:spacing w:val="-8"/>
          <w:sz w:val="20"/>
          <w:szCs w:val="20"/>
        </w:rPr>
        <w:t xml:space="preserve"> </w:t>
      </w:r>
      <w:r w:rsidRPr="00933E61">
        <w:rPr>
          <w:rFonts w:asciiTheme="minorHAnsi" w:hAnsiTheme="minorHAnsi" w:cstheme="minorHAnsi"/>
          <w:b/>
          <w:sz w:val="20"/>
          <w:szCs w:val="20"/>
        </w:rPr>
        <w:t xml:space="preserve">allievi EQF 3 </w:t>
      </w:r>
      <w:r w:rsidRPr="00933E61">
        <w:rPr>
          <w:rFonts w:asciiTheme="minorHAnsi" w:hAnsiTheme="minorHAnsi" w:cstheme="minorHAnsi"/>
          <w:b/>
          <w:sz w:val="20"/>
          <w:szCs w:val="20"/>
          <w:u w:val="single"/>
        </w:rPr>
        <w:t>Titolo di accesso assolvimento obbligo d’istruzione</w:t>
      </w:r>
      <w:r w:rsidRPr="00933E61">
        <w:rPr>
          <w:rFonts w:asciiTheme="minorHAnsi" w:hAnsiTheme="minorHAnsi" w:cstheme="minorHAnsi"/>
          <w:sz w:val="20"/>
          <w:szCs w:val="20"/>
        </w:rPr>
        <w:t>.</w:t>
      </w:r>
    </w:p>
    <w:p w:rsidR="008044A8" w:rsidRPr="00933E61" w:rsidRDefault="008044A8" w:rsidP="00D14AFB">
      <w:pPr>
        <w:pStyle w:val="Paragrafoelenco"/>
        <w:numPr>
          <w:ilvl w:val="0"/>
          <w:numId w:val="27"/>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Corso di formazione per il conseguimento della qualifica di OPERATORE DELL'INSTALLAZIONE E DELLA MANUTENZIONE DI IMPIANTI TERMO-IDRAULICI della durata di 200 ore destinato ad un numero di </w:t>
      </w:r>
      <w:r w:rsidRPr="00933E61">
        <w:rPr>
          <w:rFonts w:asciiTheme="minorHAnsi" w:hAnsiTheme="minorHAnsi" w:cstheme="minorHAnsi"/>
          <w:b/>
          <w:sz w:val="20"/>
          <w:szCs w:val="20"/>
        </w:rPr>
        <w:t>12</w:t>
      </w:r>
      <w:r w:rsidRPr="00933E61">
        <w:rPr>
          <w:rFonts w:asciiTheme="minorHAnsi" w:hAnsiTheme="minorHAnsi" w:cstheme="minorHAnsi"/>
          <w:b/>
          <w:spacing w:val="-8"/>
          <w:sz w:val="20"/>
          <w:szCs w:val="20"/>
        </w:rPr>
        <w:t xml:space="preserve"> </w:t>
      </w:r>
      <w:r w:rsidRPr="00933E61">
        <w:rPr>
          <w:rFonts w:asciiTheme="minorHAnsi" w:hAnsiTheme="minorHAnsi" w:cstheme="minorHAnsi"/>
          <w:b/>
          <w:sz w:val="20"/>
          <w:szCs w:val="20"/>
        </w:rPr>
        <w:t xml:space="preserve">allievi EQF 3 </w:t>
      </w:r>
      <w:r w:rsidRPr="00933E61">
        <w:rPr>
          <w:rFonts w:asciiTheme="minorHAnsi" w:hAnsiTheme="minorHAnsi" w:cstheme="minorHAnsi"/>
          <w:b/>
          <w:sz w:val="20"/>
          <w:szCs w:val="20"/>
          <w:u w:val="single"/>
        </w:rPr>
        <w:t>Titolo di accesso assolvimento obbligo d’istruzione</w:t>
      </w:r>
      <w:r w:rsidRPr="00933E61">
        <w:rPr>
          <w:rFonts w:asciiTheme="minorHAnsi" w:hAnsiTheme="minorHAnsi" w:cstheme="minorHAnsi"/>
          <w:sz w:val="20"/>
          <w:szCs w:val="20"/>
        </w:rPr>
        <w:t>.</w:t>
      </w:r>
    </w:p>
    <w:p w:rsidR="008044A8" w:rsidRPr="00933E61" w:rsidRDefault="008044A8" w:rsidP="00D14AFB">
      <w:pPr>
        <w:pStyle w:val="Paragrafoelenco"/>
        <w:numPr>
          <w:ilvl w:val="0"/>
          <w:numId w:val="27"/>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Corso di formazione per il conseguimento della qualifica OPERATORE DELLA MACELLAZIONE CARNI della durata di 200 ore destinato ad un numero di </w:t>
      </w:r>
      <w:r w:rsidRPr="00933E61">
        <w:rPr>
          <w:rFonts w:asciiTheme="minorHAnsi" w:hAnsiTheme="minorHAnsi" w:cstheme="minorHAnsi"/>
          <w:b/>
          <w:sz w:val="20"/>
          <w:szCs w:val="20"/>
        </w:rPr>
        <w:t>12</w:t>
      </w:r>
      <w:r w:rsidRPr="00933E61">
        <w:rPr>
          <w:rFonts w:asciiTheme="minorHAnsi" w:hAnsiTheme="minorHAnsi" w:cstheme="minorHAnsi"/>
          <w:b/>
          <w:spacing w:val="-11"/>
          <w:sz w:val="20"/>
          <w:szCs w:val="20"/>
        </w:rPr>
        <w:t xml:space="preserve"> </w:t>
      </w:r>
      <w:r w:rsidRPr="00933E61">
        <w:rPr>
          <w:rFonts w:asciiTheme="minorHAnsi" w:hAnsiTheme="minorHAnsi" w:cstheme="minorHAnsi"/>
          <w:b/>
          <w:sz w:val="20"/>
          <w:szCs w:val="20"/>
        </w:rPr>
        <w:t xml:space="preserve">allievi EQF 2 </w:t>
      </w:r>
      <w:r w:rsidRPr="00933E61">
        <w:rPr>
          <w:rFonts w:asciiTheme="minorHAnsi" w:hAnsiTheme="minorHAnsi" w:cstheme="minorHAnsi"/>
          <w:b/>
          <w:sz w:val="20"/>
          <w:szCs w:val="20"/>
          <w:u w:val="single"/>
        </w:rPr>
        <w:t>Titolo di accesso assolvimento obbligo d’istruzione</w:t>
      </w:r>
      <w:r w:rsidRPr="00933E61">
        <w:rPr>
          <w:rFonts w:asciiTheme="minorHAnsi" w:hAnsiTheme="minorHAnsi" w:cstheme="minorHAnsi"/>
          <w:sz w:val="20"/>
          <w:szCs w:val="20"/>
        </w:rPr>
        <w:t>.</w:t>
      </w:r>
    </w:p>
    <w:p w:rsidR="008044A8" w:rsidRPr="00933E61" w:rsidRDefault="008044A8" w:rsidP="00D14AFB">
      <w:pPr>
        <w:pStyle w:val="Paragrafoelenco"/>
        <w:numPr>
          <w:ilvl w:val="0"/>
          <w:numId w:val="27"/>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Corso di formazione per il conseguimento della qualifica TECNICO PROGRAMMATORE SITI WEB della durata di 600 ore destinato ad un numero di </w:t>
      </w:r>
      <w:r w:rsidRPr="00933E61">
        <w:rPr>
          <w:rFonts w:asciiTheme="minorHAnsi" w:hAnsiTheme="minorHAnsi" w:cstheme="minorHAnsi"/>
          <w:b/>
          <w:sz w:val="20"/>
          <w:szCs w:val="20"/>
        </w:rPr>
        <w:t>12</w:t>
      </w:r>
      <w:r w:rsidRPr="00933E61">
        <w:rPr>
          <w:rFonts w:asciiTheme="minorHAnsi" w:hAnsiTheme="minorHAnsi" w:cstheme="minorHAnsi"/>
          <w:b/>
          <w:spacing w:val="-11"/>
          <w:sz w:val="20"/>
          <w:szCs w:val="20"/>
        </w:rPr>
        <w:t xml:space="preserve"> </w:t>
      </w:r>
      <w:r w:rsidRPr="00933E61">
        <w:rPr>
          <w:rFonts w:asciiTheme="minorHAnsi" w:hAnsiTheme="minorHAnsi" w:cstheme="minorHAnsi"/>
          <w:b/>
          <w:sz w:val="20"/>
          <w:szCs w:val="20"/>
        </w:rPr>
        <w:t xml:space="preserve">allievi con rilascio di Qualifica Regionale EQF 5 </w:t>
      </w:r>
      <w:r w:rsidRPr="00933E61">
        <w:rPr>
          <w:rFonts w:asciiTheme="minorHAnsi" w:hAnsiTheme="minorHAnsi" w:cstheme="minorHAnsi"/>
          <w:b/>
          <w:sz w:val="20"/>
          <w:szCs w:val="20"/>
          <w:u w:val="single"/>
        </w:rPr>
        <w:t>Titolo di accesso diploma di scuola media superiore</w:t>
      </w:r>
      <w:r w:rsidRPr="00933E61">
        <w:rPr>
          <w:rFonts w:asciiTheme="minorHAnsi" w:hAnsiTheme="minorHAnsi" w:cstheme="minorHAnsi"/>
          <w:sz w:val="20"/>
          <w:szCs w:val="20"/>
        </w:rPr>
        <w:t>.</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33E61" w:rsidRDefault="008044A8" w:rsidP="008044A8">
      <w:pPr>
        <w:pStyle w:val="Corpotesto"/>
        <w:tabs>
          <w:tab w:val="left" w:pos="9498"/>
        </w:tabs>
        <w:spacing w:before="241"/>
        <w:ind w:left="126"/>
        <w:jc w:val="center"/>
        <w:rPr>
          <w:rFonts w:asciiTheme="minorHAnsi" w:hAnsiTheme="minorHAnsi" w:cstheme="minorHAnsi"/>
          <w:b/>
          <w:sz w:val="20"/>
          <w:szCs w:val="20"/>
        </w:rPr>
      </w:pPr>
      <w:r w:rsidRPr="00933E61">
        <w:rPr>
          <w:rFonts w:asciiTheme="minorHAnsi" w:hAnsiTheme="minorHAnsi" w:cstheme="minorHAnsi"/>
          <w:b/>
          <w:sz w:val="20"/>
          <w:szCs w:val="20"/>
        </w:rPr>
        <w:t>Articolo 6 Criteri utilizzati per la formazione della graduatoria di precedenza.</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1"/>
          <w:numId w:val="20"/>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Si procederà alla formazione della graduatoria di precedenza assegnando il punteggio in corrispondenza dei criteri di seguito</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indicati:</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8044A8">
      <w:pPr>
        <w:pStyle w:val="Corpotesto"/>
        <w:tabs>
          <w:tab w:val="left" w:pos="9498"/>
        </w:tabs>
        <w:spacing w:before="1"/>
        <w:ind w:left="220"/>
        <w:rPr>
          <w:rFonts w:asciiTheme="minorHAnsi" w:hAnsiTheme="minorHAnsi" w:cstheme="minorHAnsi"/>
          <w:sz w:val="20"/>
          <w:szCs w:val="20"/>
        </w:rPr>
      </w:pPr>
      <w:r w:rsidRPr="00933E61">
        <w:rPr>
          <w:rFonts w:asciiTheme="minorHAnsi" w:hAnsiTheme="minorHAnsi" w:cstheme="minorHAnsi"/>
          <w:sz w:val="20"/>
          <w:szCs w:val="20"/>
        </w:rPr>
        <w:t>Valore della attestazione ISEE 20</w:t>
      </w:r>
      <w:r>
        <w:rPr>
          <w:rFonts w:asciiTheme="minorHAnsi" w:hAnsiTheme="minorHAnsi" w:cstheme="minorHAnsi"/>
          <w:sz w:val="20"/>
          <w:szCs w:val="20"/>
        </w:rPr>
        <w:t>20</w:t>
      </w:r>
      <w:r w:rsidRPr="00933E61">
        <w:rPr>
          <w:rFonts w:asciiTheme="minorHAnsi" w:hAnsiTheme="minorHAnsi" w:cstheme="minorHAnsi"/>
          <w:sz w:val="20"/>
          <w:szCs w:val="20"/>
        </w:rPr>
        <w:t xml:space="preserve"> (utilizzato ai fini REI/ reddito di cittadinanza)</w:t>
      </w:r>
    </w:p>
    <w:p w:rsidR="008044A8" w:rsidRPr="00933E61" w:rsidRDefault="008044A8" w:rsidP="008044A8">
      <w:pPr>
        <w:pStyle w:val="Corpotesto"/>
        <w:tabs>
          <w:tab w:val="left" w:pos="9498"/>
        </w:tabs>
        <w:spacing w:before="3" w:after="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8"/>
        <w:gridCol w:w="4900"/>
      </w:tblGrid>
      <w:tr w:rsidR="008044A8" w:rsidRPr="00933E61" w:rsidTr="00E55A62">
        <w:trPr>
          <w:trHeight w:val="289"/>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Valore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Attestazione</w:t>
            </w:r>
            <w:proofErr w:type="spellEnd"/>
            <w:r w:rsidRPr="00933E61">
              <w:rPr>
                <w:rFonts w:asciiTheme="minorHAnsi" w:hAnsiTheme="minorHAnsi" w:cstheme="minorHAnsi"/>
                <w:sz w:val="20"/>
                <w:szCs w:val="20"/>
              </w:rPr>
              <w:t xml:space="preserve"> ISEE</w:t>
            </w:r>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Punteggio</w:t>
            </w:r>
            <w:proofErr w:type="spellEnd"/>
          </w:p>
        </w:tc>
      </w:tr>
      <w:tr w:rsidR="008044A8" w:rsidRPr="00933E61" w:rsidTr="00E55A62">
        <w:trPr>
          <w:trHeight w:val="287"/>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Da 0 a 2.000,00</w:t>
            </w:r>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6 </w:t>
            </w:r>
            <w:proofErr w:type="spellStart"/>
            <w:r w:rsidRPr="00933E61">
              <w:rPr>
                <w:rFonts w:asciiTheme="minorHAnsi" w:hAnsiTheme="minorHAnsi" w:cstheme="minorHAnsi"/>
                <w:sz w:val="20"/>
                <w:szCs w:val="20"/>
              </w:rPr>
              <w:t>punti</w:t>
            </w:r>
            <w:proofErr w:type="spellEnd"/>
          </w:p>
        </w:tc>
      </w:tr>
      <w:tr w:rsidR="008044A8" w:rsidRPr="00933E61" w:rsidTr="00E55A62">
        <w:trPr>
          <w:trHeight w:val="289"/>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Da 2.000,01 a 4.000,00</w:t>
            </w:r>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4 </w:t>
            </w:r>
            <w:proofErr w:type="spellStart"/>
            <w:r w:rsidRPr="00933E61">
              <w:rPr>
                <w:rFonts w:asciiTheme="minorHAnsi" w:hAnsiTheme="minorHAnsi" w:cstheme="minorHAnsi"/>
                <w:sz w:val="20"/>
                <w:szCs w:val="20"/>
              </w:rPr>
              <w:t>punti</w:t>
            </w:r>
            <w:proofErr w:type="spellEnd"/>
          </w:p>
        </w:tc>
      </w:tr>
      <w:tr w:rsidR="008044A8" w:rsidRPr="00933E61" w:rsidTr="00E55A62">
        <w:trPr>
          <w:trHeight w:val="290"/>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Oltre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i</w:t>
            </w:r>
            <w:proofErr w:type="spellEnd"/>
            <w:r w:rsidRPr="00933E61">
              <w:rPr>
                <w:rFonts w:asciiTheme="minorHAnsi" w:hAnsiTheme="minorHAnsi" w:cstheme="minorHAnsi"/>
                <w:sz w:val="20"/>
                <w:szCs w:val="20"/>
              </w:rPr>
              <w:t xml:space="preserve"> 4 </w:t>
            </w:r>
            <w:proofErr w:type="spellStart"/>
            <w:r w:rsidRPr="00933E61">
              <w:rPr>
                <w:rFonts w:asciiTheme="minorHAnsi" w:hAnsiTheme="minorHAnsi" w:cstheme="minorHAnsi"/>
                <w:sz w:val="20"/>
                <w:szCs w:val="20"/>
              </w:rPr>
              <w:t>mila</w:t>
            </w:r>
            <w:proofErr w:type="spellEnd"/>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1 </w:t>
            </w:r>
            <w:proofErr w:type="spellStart"/>
            <w:r w:rsidRPr="00933E61">
              <w:rPr>
                <w:rFonts w:asciiTheme="minorHAnsi" w:hAnsiTheme="minorHAnsi" w:cstheme="minorHAnsi"/>
                <w:sz w:val="20"/>
                <w:szCs w:val="20"/>
              </w:rPr>
              <w:t>punto</w:t>
            </w:r>
            <w:proofErr w:type="spellEnd"/>
          </w:p>
        </w:tc>
      </w:tr>
    </w:tbl>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spacing w:before="240"/>
        <w:ind w:left="220"/>
        <w:rPr>
          <w:rFonts w:asciiTheme="minorHAnsi" w:hAnsiTheme="minorHAnsi" w:cstheme="minorHAnsi"/>
          <w:sz w:val="20"/>
          <w:szCs w:val="20"/>
        </w:rPr>
      </w:pPr>
      <w:r w:rsidRPr="00933E61">
        <w:rPr>
          <w:rFonts w:asciiTheme="minorHAnsi" w:hAnsiTheme="minorHAnsi" w:cstheme="minorHAnsi"/>
          <w:sz w:val="20"/>
          <w:szCs w:val="20"/>
        </w:rPr>
        <w:t>Presenza di minori nel nucleo familiare di appartenenza</w:t>
      </w:r>
    </w:p>
    <w:p w:rsidR="008044A8" w:rsidRPr="00933E61" w:rsidRDefault="008044A8" w:rsidP="008044A8">
      <w:pPr>
        <w:pStyle w:val="Corpotesto"/>
        <w:tabs>
          <w:tab w:val="left" w:pos="9498"/>
        </w:tabs>
        <w:spacing w:before="1" w:after="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8"/>
        <w:gridCol w:w="4900"/>
      </w:tblGrid>
      <w:tr w:rsidR="008044A8" w:rsidRPr="00933E61" w:rsidTr="00E55A62">
        <w:trPr>
          <w:trHeight w:val="290"/>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lastRenderedPageBreak/>
              <w:t>Composizione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Punteggio</w:t>
            </w:r>
            <w:proofErr w:type="spellEnd"/>
          </w:p>
        </w:tc>
      </w:tr>
      <w:tr w:rsidR="008044A8" w:rsidRPr="00933E61" w:rsidTr="00E55A62">
        <w:trPr>
          <w:trHeight w:val="290"/>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Nessun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di </w:t>
            </w:r>
            <w:proofErr w:type="spellStart"/>
            <w:r w:rsidRPr="00933E61">
              <w:rPr>
                <w:rFonts w:asciiTheme="minorHAnsi" w:hAnsiTheme="minorHAnsi" w:cstheme="minorHAnsi"/>
                <w:sz w:val="20"/>
                <w:szCs w:val="20"/>
              </w:rPr>
              <w:t>minore</w:t>
            </w:r>
            <w:proofErr w:type="spellEnd"/>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0 </w:t>
            </w:r>
            <w:proofErr w:type="spellStart"/>
            <w:r w:rsidRPr="00933E61">
              <w:rPr>
                <w:rFonts w:asciiTheme="minorHAnsi" w:hAnsiTheme="minorHAnsi" w:cstheme="minorHAnsi"/>
                <w:sz w:val="20"/>
                <w:szCs w:val="20"/>
              </w:rPr>
              <w:t>punti</w:t>
            </w:r>
            <w:proofErr w:type="spellEnd"/>
          </w:p>
        </w:tc>
      </w:tr>
      <w:tr w:rsidR="008044A8" w:rsidRPr="00933E61" w:rsidTr="00E55A62">
        <w:trPr>
          <w:trHeight w:val="289"/>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mono </w:t>
            </w:r>
            <w:proofErr w:type="spellStart"/>
            <w:r w:rsidRPr="00933E61">
              <w:rPr>
                <w:rFonts w:asciiTheme="minorHAnsi" w:hAnsiTheme="minorHAnsi" w:cstheme="minorHAnsi"/>
                <w:sz w:val="20"/>
                <w:szCs w:val="20"/>
              </w:rPr>
              <w:t>genitoriale</w:t>
            </w:r>
            <w:proofErr w:type="spellEnd"/>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4 </w:t>
            </w:r>
            <w:proofErr w:type="spellStart"/>
            <w:r w:rsidRPr="00933E61">
              <w:rPr>
                <w:rFonts w:asciiTheme="minorHAnsi" w:hAnsiTheme="minorHAnsi" w:cstheme="minorHAnsi"/>
                <w:sz w:val="20"/>
                <w:szCs w:val="20"/>
              </w:rPr>
              <w:t>punti</w:t>
            </w:r>
            <w:proofErr w:type="spellEnd"/>
          </w:p>
        </w:tc>
      </w:tr>
      <w:tr w:rsidR="008044A8" w:rsidRPr="00933E61" w:rsidTr="00E55A62">
        <w:trPr>
          <w:trHeight w:val="868"/>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Minori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presenti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nel</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nucleo</w:t>
            </w:r>
            <w:proofErr w:type="spellEnd"/>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 xml:space="preserve"> 2 per </w:t>
            </w:r>
            <w:proofErr w:type="spellStart"/>
            <w:r w:rsidRPr="00933E61">
              <w:rPr>
                <w:rFonts w:asciiTheme="minorHAnsi" w:hAnsiTheme="minorHAnsi" w:cstheme="minorHAnsi"/>
                <w:sz w:val="20"/>
                <w:szCs w:val="20"/>
              </w:rPr>
              <w:t>ciascun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minore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presente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nel</w:t>
            </w:r>
            <w:proofErr w:type="spellEnd"/>
          </w:p>
          <w:p w:rsidR="008044A8" w:rsidRPr="00933E61" w:rsidRDefault="008044A8" w:rsidP="00E55A62">
            <w:pPr>
              <w:pStyle w:val="TableParagraph"/>
              <w:tabs>
                <w:tab w:val="left" w:pos="9498"/>
              </w:tabs>
              <w:spacing w:before="10" w:line="240" w:lineRule="auto"/>
              <w:ind w:left="108"/>
              <w:rPr>
                <w:rFonts w:asciiTheme="minorHAnsi" w:hAnsiTheme="minorHAnsi" w:cstheme="minorHAnsi"/>
                <w:sz w:val="20"/>
                <w:szCs w:val="20"/>
              </w:rPr>
            </w:pPr>
            <w:proofErr w:type="spellStart"/>
            <w:proofErr w:type="gramStart"/>
            <w:r w:rsidRPr="00933E61">
              <w:rPr>
                <w:rFonts w:asciiTheme="minorHAnsi" w:hAnsiTheme="minorHAnsi" w:cstheme="minorHAnsi"/>
                <w:sz w:val="20"/>
                <w:szCs w:val="20"/>
              </w:rPr>
              <w:t>nucleo</w:t>
            </w:r>
            <w:proofErr w:type="spellEnd"/>
            <w:proofErr w:type="gram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massimo di 8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w:t>
            </w:r>
          </w:p>
        </w:tc>
      </w:tr>
    </w:tbl>
    <w:p w:rsidR="008044A8" w:rsidRPr="00933E61" w:rsidRDefault="008044A8" w:rsidP="008044A8">
      <w:pPr>
        <w:pStyle w:val="Corpotesto"/>
        <w:tabs>
          <w:tab w:val="left" w:pos="9498"/>
        </w:tabs>
        <w:spacing w:before="10"/>
        <w:rPr>
          <w:rFonts w:asciiTheme="minorHAnsi" w:hAnsiTheme="minorHAnsi" w:cstheme="minorHAnsi"/>
          <w:sz w:val="20"/>
          <w:szCs w:val="20"/>
        </w:rPr>
      </w:pPr>
    </w:p>
    <w:p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Numero di componenti del nucleo familiare</w:t>
      </w:r>
    </w:p>
    <w:p w:rsidR="008044A8" w:rsidRPr="00933E61" w:rsidRDefault="008044A8" w:rsidP="008044A8">
      <w:pPr>
        <w:pStyle w:val="Corpotesto"/>
        <w:tabs>
          <w:tab w:val="left" w:pos="9498"/>
        </w:tabs>
        <w:spacing w:before="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8"/>
        <w:gridCol w:w="4900"/>
      </w:tblGrid>
      <w:tr w:rsidR="008044A8" w:rsidRPr="00933E61" w:rsidTr="00E55A62">
        <w:trPr>
          <w:trHeight w:val="580"/>
        </w:trPr>
        <w:tc>
          <w:tcPr>
            <w:tcW w:w="4898" w:type="dxa"/>
          </w:tcPr>
          <w:p w:rsidR="008044A8" w:rsidRPr="00933E61" w:rsidRDefault="008044A8" w:rsidP="00E55A62">
            <w:pPr>
              <w:pStyle w:val="TableParagraph"/>
              <w:tabs>
                <w:tab w:val="left" w:pos="9498"/>
              </w:tabs>
              <w:spacing w:before="5"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Numero</w:t>
            </w:r>
            <w:proofErr w:type="spellEnd"/>
            <w:r w:rsidRPr="00933E61">
              <w:rPr>
                <w:rFonts w:asciiTheme="minorHAnsi" w:hAnsiTheme="minorHAnsi" w:cstheme="minorHAnsi"/>
                <w:sz w:val="20"/>
                <w:szCs w:val="20"/>
              </w:rPr>
              <w:t xml:space="preserve"> di </w:t>
            </w:r>
            <w:proofErr w:type="spellStart"/>
            <w:r w:rsidRPr="00933E61">
              <w:rPr>
                <w:rFonts w:asciiTheme="minorHAnsi" w:hAnsiTheme="minorHAnsi" w:cstheme="minorHAnsi"/>
                <w:sz w:val="20"/>
                <w:szCs w:val="20"/>
              </w:rPr>
              <w:t>adulti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il</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p>
        </w:tc>
        <w:tc>
          <w:tcPr>
            <w:tcW w:w="4900" w:type="dxa"/>
          </w:tcPr>
          <w:p w:rsidR="008044A8" w:rsidRPr="00933E61" w:rsidRDefault="008044A8" w:rsidP="00E55A62">
            <w:pPr>
              <w:pStyle w:val="TableParagraph"/>
              <w:tabs>
                <w:tab w:val="left" w:pos="9498"/>
              </w:tabs>
              <w:spacing w:before="5"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sono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assegnati</w:t>
            </w:r>
            <w:proofErr w:type="spellEnd"/>
            <w:r w:rsidRPr="00933E61">
              <w:rPr>
                <w:rFonts w:asciiTheme="minorHAnsi" w:hAnsiTheme="minorHAnsi" w:cstheme="minorHAnsi"/>
                <w:sz w:val="20"/>
                <w:szCs w:val="20"/>
              </w:rPr>
              <w:t xml:space="preserve"> 2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massimo di 16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w:t>
            </w:r>
          </w:p>
        </w:tc>
      </w:tr>
    </w:tbl>
    <w:p w:rsidR="008044A8" w:rsidRPr="00933E61" w:rsidRDefault="008044A8" w:rsidP="008044A8">
      <w:pPr>
        <w:pStyle w:val="Corpotesto"/>
        <w:tabs>
          <w:tab w:val="left" w:pos="9498"/>
        </w:tabs>
        <w:spacing w:before="10"/>
        <w:rPr>
          <w:rFonts w:asciiTheme="minorHAnsi" w:hAnsiTheme="minorHAnsi" w:cstheme="minorHAnsi"/>
          <w:sz w:val="20"/>
          <w:szCs w:val="20"/>
        </w:rPr>
      </w:pPr>
    </w:p>
    <w:p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Persone con disabilità e/o in condizioni di non autosufficienza presenti nel nucleo familiare</w:t>
      </w:r>
    </w:p>
    <w:p w:rsidR="008044A8" w:rsidRPr="00933E61" w:rsidRDefault="008044A8" w:rsidP="008044A8">
      <w:pPr>
        <w:pStyle w:val="Corpotesto"/>
        <w:tabs>
          <w:tab w:val="left" w:pos="9498"/>
        </w:tabs>
        <w:spacing w:before="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4"/>
        <w:gridCol w:w="4807"/>
      </w:tblGrid>
      <w:tr w:rsidR="008044A8" w:rsidRPr="00933E61" w:rsidTr="00E55A62">
        <w:trPr>
          <w:trHeight w:val="290"/>
        </w:trPr>
        <w:tc>
          <w:tcPr>
            <w:tcW w:w="4824"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Composizione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p>
        </w:tc>
        <w:tc>
          <w:tcPr>
            <w:tcW w:w="4807"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Punteggio</w:t>
            </w:r>
            <w:proofErr w:type="spellEnd"/>
          </w:p>
        </w:tc>
      </w:tr>
      <w:tr w:rsidR="008044A8" w:rsidRPr="00933E61" w:rsidTr="00E55A62">
        <w:trPr>
          <w:trHeight w:val="1158"/>
        </w:trPr>
        <w:tc>
          <w:tcPr>
            <w:tcW w:w="4824"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Nessun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certificazione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Legge</w:t>
            </w:r>
            <w:proofErr w:type="spellEnd"/>
            <w:r w:rsidRPr="00933E61">
              <w:rPr>
                <w:rFonts w:asciiTheme="minorHAnsi" w:hAnsiTheme="minorHAnsi" w:cstheme="minorHAnsi"/>
                <w:sz w:val="20"/>
                <w:szCs w:val="20"/>
              </w:rPr>
              <w:t xml:space="preserve"> 104, art. 3, comma 3 o </w:t>
            </w:r>
            <w:proofErr w:type="spellStart"/>
            <w:r w:rsidRPr="00933E61">
              <w:rPr>
                <w:rFonts w:asciiTheme="minorHAnsi" w:hAnsiTheme="minorHAnsi" w:cstheme="minorHAnsi"/>
                <w:sz w:val="20"/>
                <w:szCs w:val="20"/>
              </w:rPr>
              <w:t>invalidità</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civile</w:t>
            </w:r>
            <w:proofErr w:type="spellEnd"/>
            <w:r w:rsidRPr="00933E61">
              <w:rPr>
                <w:rFonts w:asciiTheme="minorHAnsi" w:hAnsiTheme="minorHAnsi" w:cstheme="minorHAnsi"/>
                <w:sz w:val="20"/>
                <w:szCs w:val="20"/>
              </w:rPr>
              <w:t xml:space="preserve"> 100%</w:t>
            </w:r>
          </w:p>
        </w:tc>
        <w:tc>
          <w:tcPr>
            <w:tcW w:w="4807"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0 </w:t>
            </w:r>
            <w:proofErr w:type="spellStart"/>
            <w:r w:rsidRPr="00933E61">
              <w:rPr>
                <w:rFonts w:asciiTheme="minorHAnsi" w:hAnsiTheme="minorHAnsi" w:cstheme="minorHAnsi"/>
                <w:sz w:val="20"/>
                <w:szCs w:val="20"/>
              </w:rPr>
              <w:t>punti</w:t>
            </w:r>
            <w:proofErr w:type="spellEnd"/>
          </w:p>
        </w:tc>
      </w:tr>
      <w:tr w:rsidR="008044A8" w:rsidRPr="00933E61" w:rsidTr="00E55A62">
        <w:trPr>
          <w:trHeight w:val="1449"/>
        </w:trPr>
        <w:tc>
          <w:tcPr>
            <w:tcW w:w="4824"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presente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nel</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certificazione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Legge</w:t>
            </w:r>
            <w:proofErr w:type="spellEnd"/>
            <w:r w:rsidRPr="00933E61">
              <w:rPr>
                <w:rFonts w:asciiTheme="minorHAnsi" w:hAnsiTheme="minorHAnsi" w:cstheme="minorHAnsi"/>
                <w:sz w:val="20"/>
                <w:szCs w:val="20"/>
              </w:rPr>
              <w:t xml:space="preserve"> 104, art. 3, comma 3 o </w:t>
            </w:r>
            <w:proofErr w:type="spellStart"/>
            <w:r w:rsidRPr="00933E61">
              <w:rPr>
                <w:rFonts w:asciiTheme="minorHAnsi" w:hAnsiTheme="minorHAnsi" w:cstheme="minorHAnsi"/>
                <w:sz w:val="20"/>
                <w:szCs w:val="20"/>
              </w:rPr>
              <w:t>invalidità</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civile</w:t>
            </w:r>
            <w:proofErr w:type="spellEnd"/>
            <w:r w:rsidRPr="00933E61">
              <w:rPr>
                <w:rFonts w:asciiTheme="minorHAnsi" w:hAnsiTheme="minorHAnsi" w:cstheme="minorHAnsi"/>
                <w:sz w:val="20"/>
                <w:szCs w:val="20"/>
              </w:rPr>
              <w:t xml:space="preserve"> 100 % con </w:t>
            </w:r>
            <w:proofErr w:type="spellStart"/>
            <w:r w:rsidRPr="00933E61">
              <w:rPr>
                <w:rFonts w:asciiTheme="minorHAnsi" w:hAnsiTheme="minorHAnsi" w:cstheme="minorHAnsi"/>
                <w:sz w:val="20"/>
                <w:szCs w:val="20"/>
              </w:rPr>
              <w:t>diritto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all’indennità</w:t>
            </w:r>
            <w:proofErr w:type="spellEnd"/>
            <w:r w:rsidRPr="00933E61">
              <w:rPr>
                <w:rFonts w:asciiTheme="minorHAnsi" w:hAnsiTheme="minorHAnsi" w:cstheme="minorHAnsi"/>
                <w:sz w:val="20"/>
                <w:szCs w:val="20"/>
              </w:rPr>
              <w:t xml:space="preserve"> di </w:t>
            </w:r>
            <w:proofErr w:type="spellStart"/>
            <w:r w:rsidRPr="00933E61">
              <w:rPr>
                <w:rFonts w:asciiTheme="minorHAnsi" w:hAnsiTheme="minorHAnsi" w:cstheme="minorHAnsi"/>
                <w:sz w:val="20"/>
                <w:szCs w:val="20"/>
              </w:rPr>
              <w:t>accompagnamento</w:t>
            </w:r>
            <w:proofErr w:type="spellEnd"/>
          </w:p>
        </w:tc>
        <w:tc>
          <w:tcPr>
            <w:tcW w:w="4807" w:type="dxa"/>
          </w:tcPr>
          <w:p w:rsidR="008044A8" w:rsidRPr="00933E61" w:rsidRDefault="008044A8" w:rsidP="00E55A62">
            <w:pPr>
              <w:pStyle w:val="TableParagraph"/>
              <w:tabs>
                <w:tab w:val="left" w:pos="9498"/>
              </w:tabs>
              <w:spacing w:before="10" w:line="240" w:lineRule="auto"/>
              <w:ind w:left="0"/>
              <w:rPr>
                <w:rFonts w:asciiTheme="minorHAnsi" w:hAnsiTheme="minorHAnsi" w:cstheme="minorHAnsi"/>
                <w:sz w:val="20"/>
                <w:szCs w:val="20"/>
              </w:rPr>
            </w:pPr>
          </w:p>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3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 xml:space="preserve"> 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esclusione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richiedente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massimo di 6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w:t>
            </w:r>
          </w:p>
        </w:tc>
      </w:tr>
    </w:tbl>
    <w:p w:rsidR="008044A8" w:rsidRPr="00933E61" w:rsidRDefault="008044A8" w:rsidP="008044A8">
      <w:pPr>
        <w:pStyle w:val="Corpotesto"/>
        <w:tabs>
          <w:tab w:val="left" w:pos="9498"/>
        </w:tabs>
        <w:spacing w:before="238"/>
        <w:ind w:left="220"/>
        <w:rPr>
          <w:rFonts w:asciiTheme="minorHAnsi" w:hAnsiTheme="minorHAnsi" w:cstheme="minorHAnsi"/>
          <w:sz w:val="20"/>
          <w:szCs w:val="20"/>
        </w:rPr>
      </w:pPr>
      <w:r w:rsidRPr="00933E61">
        <w:rPr>
          <w:rFonts w:asciiTheme="minorHAnsi" w:hAnsiTheme="minorHAnsi" w:cstheme="minorHAnsi"/>
          <w:sz w:val="20"/>
          <w:szCs w:val="20"/>
        </w:rPr>
        <w:t>Condizione lavorativa dei componenti del nucleo familiare</w:t>
      </w:r>
    </w:p>
    <w:p w:rsidR="008044A8" w:rsidRPr="00933E61" w:rsidRDefault="008044A8" w:rsidP="008044A8">
      <w:pPr>
        <w:pStyle w:val="Corpotesto"/>
        <w:tabs>
          <w:tab w:val="left" w:pos="9498"/>
        </w:tabs>
        <w:spacing w:before="3" w:after="1"/>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8"/>
        <w:gridCol w:w="4900"/>
      </w:tblGrid>
      <w:tr w:rsidR="008044A8" w:rsidRPr="00933E61" w:rsidTr="00E55A62">
        <w:trPr>
          <w:trHeight w:val="290"/>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Composizione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spellStart"/>
            <w:r w:rsidRPr="00933E61">
              <w:rPr>
                <w:rFonts w:asciiTheme="minorHAnsi" w:hAnsiTheme="minorHAnsi" w:cstheme="minorHAnsi"/>
                <w:sz w:val="20"/>
                <w:szCs w:val="20"/>
              </w:rPr>
              <w:t>Punteggio</w:t>
            </w:r>
            <w:proofErr w:type="spellEnd"/>
          </w:p>
        </w:tc>
      </w:tr>
      <w:tr w:rsidR="008044A8" w:rsidRPr="00933E61" w:rsidTr="00E55A62">
        <w:trPr>
          <w:trHeight w:val="1156"/>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presente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nel</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familiare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disoccupato</w:t>
            </w:r>
            <w:proofErr w:type="spellEnd"/>
            <w:r w:rsidRPr="00933E61">
              <w:rPr>
                <w:rFonts w:asciiTheme="minorHAnsi" w:hAnsiTheme="minorHAnsi" w:cstheme="minorHAnsi"/>
                <w:sz w:val="20"/>
                <w:szCs w:val="20"/>
              </w:rPr>
              <w:t xml:space="preserve"> da </w:t>
            </w:r>
            <w:proofErr w:type="spellStart"/>
            <w:r w:rsidRPr="00933E61">
              <w:rPr>
                <w:rFonts w:asciiTheme="minorHAnsi" w:hAnsiTheme="minorHAnsi" w:cstheme="minorHAnsi"/>
                <w:sz w:val="20"/>
                <w:szCs w:val="20"/>
              </w:rPr>
              <w:t>meno</w:t>
            </w:r>
            <w:proofErr w:type="spellEnd"/>
            <w:r w:rsidRPr="00933E61">
              <w:rPr>
                <w:rFonts w:asciiTheme="minorHAnsi" w:hAnsiTheme="minorHAnsi" w:cstheme="minorHAnsi"/>
                <w:sz w:val="20"/>
                <w:szCs w:val="20"/>
              </w:rPr>
              <w:t xml:space="preserve"> di 6 </w:t>
            </w:r>
            <w:proofErr w:type="spellStart"/>
            <w:r w:rsidRPr="00933E61">
              <w:rPr>
                <w:rFonts w:asciiTheme="minorHAnsi" w:hAnsiTheme="minorHAnsi" w:cstheme="minorHAnsi"/>
                <w:sz w:val="20"/>
                <w:szCs w:val="20"/>
              </w:rPr>
              <w:t>mesi</w:t>
            </w:r>
            <w:proofErr w:type="spellEnd"/>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2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 xml:space="preserve"> per </w:t>
            </w:r>
            <w:proofErr w:type="spellStart"/>
            <w:r w:rsidRPr="00933E61">
              <w:rPr>
                <w:rFonts w:asciiTheme="minorHAnsi" w:hAnsiTheme="minorHAnsi" w:cstheme="minorHAnsi"/>
                <w:sz w:val="20"/>
                <w:szCs w:val="20"/>
              </w:rPr>
              <w:t>ciascun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esclusione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richiedente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massimo di 4 </w:t>
            </w:r>
            <w:proofErr w:type="spellStart"/>
            <w:r w:rsidRPr="00933E61">
              <w:rPr>
                <w:rFonts w:asciiTheme="minorHAnsi" w:hAnsiTheme="minorHAnsi" w:cstheme="minorHAnsi"/>
                <w:sz w:val="20"/>
                <w:szCs w:val="20"/>
              </w:rPr>
              <w:t>individui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ed</w:t>
            </w:r>
            <w:proofErr w:type="spellEnd"/>
            <w:r w:rsidRPr="00933E61">
              <w:rPr>
                <w:rFonts w:asciiTheme="minorHAnsi" w:hAnsiTheme="minorHAnsi" w:cstheme="minorHAnsi"/>
                <w:sz w:val="20"/>
                <w:szCs w:val="20"/>
              </w:rPr>
              <w:t xml:space="preserve"> ad un massimo di</w:t>
            </w:r>
          </w:p>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8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w:t>
            </w:r>
          </w:p>
        </w:tc>
      </w:tr>
      <w:tr w:rsidR="008044A8" w:rsidRPr="00933E61" w:rsidTr="00E55A62">
        <w:trPr>
          <w:trHeight w:val="580"/>
        </w:trPr>
        <w:tc>
          <w:tcPr>
            <w:tcW w:w="4898" w:type="dxa"/>
          </w:tcPr>
          <w:p w:rsidR="008044A8" w:rsidRPr="00933E61" w:rsidRDefault="008044A8" w:rsidP="00E55A62">
            <w:pPr>
              <w:pStyle w:val="TableParagraph"/>
              <w:tabs>
                <w:tab w:val="left" w:pos="9498"/>
              </w:tabs>
              <w:spacing w:before="9" w:line="240" w:lineRule="auto"/>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disoccupato</w:t>
            </w:r>
            <w:proofErr w:type="spellEnd"/>
            <w:r w:rsidRPr="00933E61">
              <w:rPr>
                <w:rFonts w:asciiTheme="minorHAnsi" w:hAnsiTheme="minorHAnsi" w:cstheme="minorHAnsi"/>
                <w:sz w:val="20"/>
                <w:szCs w:val="20"/>
              </w:rPr>
              <w:t xml:space="preserve"> da </w:t>
            </w:r>
            <w:proofErr w:type="spellStart"/>
            <w:r w:rsidRPr="00933E61">
              <w:rPr>
                <w:rFonts w:asciiTheme="minorHAnsi" w:hAnsiTheme="minorHAnsi" w:cstheme="minorHAnsi"/>
                <w:sz w:val="20"/>
                <w:szCs w:val="20"/>
              </w:rPr>
              <w:t>oltre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sei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mesi</w:t>
            </w:r>
            <w:proofErr w:type="spellEnd"/>
            <w:r w:rsidRPr="00933E61">
              <w:rPr>
                <w:rFonts w:asciiTheme="minorHAnsi" w:hAnsiTheme="minorHAnsi" w:cstheme="minorHAnsi"/>
                <w:sz w:val="20"/>
                <w:szCs w:val="20"/>
              </w:rPr>
              <w:t xml:space="preserve"> 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1</w:t>
            </w:r>
          </w:p>
        </w:tc>
        <w:tc>
          <w:tcPr>
            <w:tcW w:w="4900" w:type="dxa"/>
          </w:tcPr>
          <w:p w:rsidR="008044A8" w:rsidRPr="00933E61" w:rsidRDefault="008044A8" w:rsidP="00E55A62">
            <w:pPr>
              <w:pStyle w:val="TableParagraph"/>
              <w:tabs>
                <w:tab w:val="left" w:pos="9498"/>
              </w:tabs>
              <w:spacing w:before="9" w:line="240" w:lineRule="auto"/>
              <w:ind w:left="108"/>
              <w:rPr>
                <w:rFonts w:asciiTheme="minorHAnsi" w:hAnsiTheme="minorHAnsi" w:cstheme="minorHAnsi"/>
                <w:sz w:val="20"/>
                <w:szCs w:val="20"/>
              </w:rPr>
            </w:pPr>
            <w:r w:rsidRPr="00933E61">
              <w:rPr>
                <w:rFonts w:asciiTheme="minorHAnsi" w:hAnsiTheme="minorHAnsi" w:cstheme="minorHAnsi"/>
                <w:sz w:val="20"/>
                <w:szCs w:val="20"/>
              </w:rPr>
              <w:t xml:space="preserve">4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 xml:space="preserve"> per </w:t>
            </w:r>
            <w:proofErr w:type="spellStart"/>
            <w:r w:rsidRPr="00933E61">
              <w:rPr>
                <w:rFonts w:asciiTheme="minorHAnsi" w:hAnsiTheme="minorHAnsi" w:cstheme="minorHAnsi"/>
                <w:sz w:val="20"/>
                <w:szCs w:val="20"/>
              </w:rPr>
              <w:t>ciascun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esclusione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richiedente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w:t>
            </w:r>
          </w:p>
        </w:tc>
      </w:tr>
      <w:tr w:rsidR="008044A8" w:rsidRPr="00933E61" w:rsidTr="00E55A62">
        <w:trPr>
          <w:trHeight w:val="290"/>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gramStart"/>
            <w:r w:rsidRPr="00933E61">
              <w:rPr>
                <w:rFonts w:asciiTheme="minorHAnsi" w:hAnsiTheme="minorHAnsi" w:cstheme="minorHAnsi"/>
                <w:sz w:val="20"/>
                <w:szCs w:val="20"/>
              </w:rPr>
              <w:t>anno</w:t>
            </w:r>
            <w:proofErr w:type="gramEnd"/>
            <w:r w:rsidRPr="00933E61">
              <w:rPr>
                <w:rFonts w:asciiTheme="minorHAnsi" w:hAnsiTheme="minorHAnsi" w:cstheme="minorHAnsi"/>
                <w:sz w:val="20"/>
                <w:szCs w:val="20"/>
              </w:rPr>
              <w:t>.</w:t>
            </w:r>
          </w:p>
        </w:tc>
        <w:tc>
          <w:tcPr>
            <w:tcW w:w="4900" w:type="dxa"/>
          </w:tcPr>
          <w:p w:rsidR="008044A8" w:rsidRPr="00933E61" w:rsidRDefault="008044A8" w:rsidP="00E55A62">
            <w:pPr>
              <w:pStyle w:val="TableParagraph"/>
              <w:tabs>
                <w:tab w:val="left" w:pos="9498"/>
              </w:tabs>
              <w:spacing w:line="240" w:lineRule="auto"/>
              <w:ind w:left="108"/>
              <w:rPr>
                <w:rFonts w:asciiTheme="minorHAnsi" w:hAnsiTheme="minorHAnsi" w:cstheme="minorHAnsi"/>
                <w:sz w:val="20"/>
                <w:szCs w:val="20"/>
              </w:rPr>
            </w:pPr>
            <w:proofErr w:type="gramStart"/>
            <w:r w:rsidRPr="00933E61">
              <w:rPr>
                <w:rFonts w:asciiTheme="minorHAnsi" w:hAnsiTheme="minorHAnsi" w:cstheme="minorHAnsi"/>
                <w:sz w:val="20"/>
                <w:szCs w:val="20"/>
              </w:rPr>
              <w:t>massimo</w:t>
            </w:r>
            <w:proofErr w:type="gramEnd"/>
            <w:r w:rsidRPr="00933E61">
              <w:rPr>
                <w:rFonts w:asciiTheme="minorHAnsi" w:hAnsiTheme="minorHAnsi" w:cstheme="minorHAnsi"/>
                <w:sz w:val="20"/>
                <w:szCs w:val="20"/>
              </w:rPr>
              <w:t xml:space="preserve"> di 16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w:t>
            </w:r>
          </w:p>
        </w:tc>
      </w:tr>
      <w:tr w:rsidR="008044A8" w:rsidRPr="00933E61" w:rsidTr="00E55A62">
        <w:trPr>
          <w:trHeight w:val="870"/>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r w:rsidRPr="00933E61">
              <w:rPr>
                <w:rFonts w:asciiTheme="minorHAnsi" w:hAnsiTheme="minorHAnsi" w:cstheme="minorHAnsi"/>
                <w:sz w:val="20"/>
                <w:szCs w:val="20"/>
              </w:rPr>
              <w:t xml:space="preserve">Per </w:t>
            </w:r>
            <w:proofErr w:type="spellStart"/>
            <w:r w:rsidRPr="00933E61">
              <w:rPr>
                <w:rFonts w:asciiTheme="minorHAnsi" w:hAnsiTheme="minorHAnsi" w:cstheme="minorHAnsi"/>
                <w:sz w:val="20"/>
                <w:szCs w:val="20"/>
              </w:rPr>
              <w:t>ogni</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soggetto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nucleo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disoccupato</w:t>
            </w:r>
            <w:proofErr w:type="spellEnd"/>
            <w:r w:rsidRPr="00933E61">
              <w:rPr>
                <w:rFonts w:asciiTheme="minorHAnsi" w:hAnsiTheme="minorHAnsi" w:cstheme="minorHAnsi"/>
                <w:sz w:val="20"/>
                <w:szCs w:val="20"/>
              </w:rPr>
              <w:t xml:space="preserve"> da </w:t>
            </w:r>
            <w:proofErr w:type="spellStart"/>
            <w:r w:rsidRPr="00933E61">
              <w:rPr>
                <w:rFonts w:asciiTheme="minorHAnsi" w:hAnsiTheme="minorHAnsi" w:cstheme="minorHAnsi"/>
                <w:sz w:val="20"/>
                <w:szCs w:val="20"/>
              </w:rPr>
              <w:t>oltre</w:t>
            </w:r>
            <w:proofErr w:type="spellEnd"/>
            <w:r w:rsidRPr="00933E61">
              <w:rPr>
                <w:rFonts w:asciiTheme="minorHAnsi" w:hAnsiTheme="minorHAnsi" w:cstheme="minorHAnsi"/>
                <w:sz w:val="20"/>
                <w:szCs w:val="20"/>
              </w:rPr>
              <w:t xml:space="preserve"> 1 anno</w:t>
            </w:r>
          </w:p>
        </w:tc>
        <w:tc>
          <w:tcPr>
            <w:tcW w:w="4900" w:type="dxa"/>
          </w:tcPr>
          <w:p w:rsidR="008044A8" w:rsidRPr="00933E61" w:rsidRDefault="008044A8" w:rsidP="00E55A62">
            <w:pPr>
              <w:pStyle w:val="TableParagraph"/>
              <w:tabs>
                <w:tab w:val="left" w:pos="9498"/>
              </w:tabs>
              <w:spacing w:before="5" w:line="240" w:lineRule="auto"/>
              <w:ind w:left="108"/>
              <w:jc w:val="both"/>
              <w:rPr>
                <w:rFonts w:asciiTheme="minorHAnsi" w:hAnsiTheme="minorHAnsi" w:cstheme="minorHAnsi"/>
                <w:sz w:val="20"/>
                <w:szCs w:val="20"/>
              </w:rPr>
            </w:pPr>
            <w:r w:rsidRPr="00933E61">
              <w:rPr>
                <w:rFonts w:asciiTheme="minorHAnsi" w:hAnsiTheme="minorHAnsi" w:cstheme="minorHAnsi"/>
                <w:sz w:val="20"/>
                <w:szCs w:val="20"/>
              </w:rPr>
              <w:t xml:space="preserve">6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 xml:space="preserve"> per </w:t>
            </w:r>
            <w:proofErr w:type="spellStart"/>
            <w:r w:rsidRPr="00933E61">
              <w:rPr>
                <w:rFonts w:asciiTheme="minorHAnsi" w:hAnsiTheme="minorHAnsi" w:cstheme="minorHAnsi"/>
                <w:sz w:val="20"/>
                <w:szCs w:val="20"/>
              </w:rPr>
              <w:t>ciascun</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componente</w:t>
            </w:r>
            <w:proofErr w:type="spellEnd"/>
            <w:r w:rsidRPr="00933E61">
              <w:rPr>
                <w:rFonts w:asciiTheme="minorHAnsi" w:hAnsiTheme="minorHAnsi" w:cstheme="minorHAnsi"/>
                <w:sz w:val="20"/>
                <w:szCs w:val="20"/>
              </w:rPr>
              <w:t xml:space="preserve"> con </w:t>
            </w:r>
            <w:proofErr w:type="spellStart"/>
            <w:r w:rsidRPr="00933E61">
              <w:rPr>
                <w:rFonts w:asciiTheme="minorHAnsi" w:hAnsiTheme="minorHAnsi" w:cstheme="minorHAnsi"/>
                <w:sz w:val="20"/>
                <w:szCs w:val="20"/>
              </w:rPr>
              <w:t>esclusione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richiedente</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fino</w:t>
            </w:r>
            <w:proofErr w:type="spellEnd"/>
            <w:r w:rsidRPr="00933E61">
              <w:rPr>
                <w:rFonts w:asciiTheme="minorHAnsi" w:hAnsiTheme="minorHAnsi" w:cstheme="minorHAnsi"/>
                <w:sz w:val="20"/>
                <w:szCs w:val="20"/>
              </w:rPr>
              <w:t xml:space="preserve"> ad un massimo di 24 </w:t>
            </w:r>
            <w:proofErr w:type="spellStart"/>
            <w:r w:rsidRPr="00933E61">
              <w:rPr>
                <w:rFonts w:asciiTheme="minorHAnsi" w:hAnsiTheme="minorHAnsi" w:cstheme="minorHAnsi"/>
                <w:sz w:val="20"/>
                <w:szCs w:val="20"/>
              </w:rPr>
              <w:t>punti</w:t>
            </w:r>
            <w:proofErr w:type="spellEnd"/>
            <w:r w:rsidRPr="00933E61">
              <w:rPr>
                <w:rFonts w:asciiTheme="minorHAnsi" w:hAnsiTheme="minorHAnsi" w:cstheme="minorHAnsi"/>
                <w:sz w:val="20"/>
                <w:szCs w:val="20"/>
              </w:rPr>
              <w:t>.</w:t>
            </w:r>
          </w:p>
        </w:tc>
      </w:tr>
      <w:tr w:rsidR="008044A8" w:rsidRPr="00933E61" w:rsidTr="00E55A62">
        <w:trPr>
          <w:trHeight w:val="870"/>
        </w:trPr>
        <w:tc>
          <w:tcPr>
            <w:tcW w:w="4898" w:type="dxa"/>
          </w:tcPr>
          <w:p w:rsidR="008044A8" w:rsidRPr="00933E61" w:rsidRDefault="008044A8" w:rsidP="00E55A62">
            <w:pPr>
              <w:pStyle w:val="TableParagraph"/>
              <w:tabs>
                <w:tab w:val="left" w:pos="9498"/>
              </w:tabs>
              <w:spacing w:line="240" w:lineRule="auto"/>
              <w:rPr>
                <w:rFonts w:asciiTheme="minorHAnsi" w:hAnsiTheme="minorHAnsi" w:cstheme="minorHAnsi"/>
                <w:sz w:val="20"/>
                <w:szCs w:val="20"/>
              </w:rPr>
            </w:pPr>
            <w:proofErr w:type="spellStart"/>
            <w:r w:rsidRPr="00933E61">
              <w:rPr>
                <w:rFonts w:asciiTheme="minorHAnsi" w:hAnsiTheme="minorHAnsi" w:cstheme="minorHAnsi"/>
                <w:sz w:val="20"/>
                <w:szCs w:val="20"/>
              </w:rPr>
              <w:t>Età</w:t>
            </w:r>
            <w:proofErr w:type="spellEnd"/>
            <w:r w:rsidRPr="00933E61">
              <w:rPr>
                <w:rFonts w:asciiTheme="minorHAnsi" w:hAnsiTheme="minorHAnsi" w:cstheme="minorHAnsi"/>
                <w:sz w:val="20"/>
                <w:szCs w:val="20"/>
              </w:rPr>
              <w:t xml:space="preserve"> inferior </w:t>
            </w:r>
            <w:proofErr w:type="spellStart"/>
            <w:r w:rsidRPr="00933E61">
              <w:rPr>
                <w:rFonts w:asciiTheme="minorHAnsi" w:hAnsiTheme="minorHAnsi" w:cstheme="minorHAnsi"/>
                <w:sz w:val="20"/>
                <w:szCs w:val="20"/>
              </w:rPr>
              <w:t>ai</w:t>
            </w:r>
            <w:proofErr w:type="spellEnd"/>
            <w:r w:rsidRPr="00933E61">
              <w:rPr>
                <w:rFonts w:asciiTheme="minorHAnsi" w:hAnsiTheme="minorHAnsi" w:cstheme="minorHAnsi"/>
                <w:sz w:val="20"/>
                <w:szCs w:val="20"/>
              </w:rPr>
              <w:t xml:space="preserve"> 25 </w:t>
            </w:r>
            <w:proofErr w:type="spellStart"/>
            <w:r w:rsidRPr="00933E61">
              <w:rPr>
                <w:rFonts w:asciiTheme="minorHAnsi" w:hAnsiTheme="minorHAnsi" w:cstheme="minorHAnsi"/>
                <w:sz w:val="20"/>
                <w:szCs w:val="20"/>
              </w:rPr>
              <w:t>anni</w:t>
            </w:r>
            <w:proofErr w:type="spellEnd"/>
            <w:r w:rsidRPr="00933E61">
              <w:rPr>
                <w:rFonts w:asciiTheme="minorHAnsi" w:hAnsiTheme="minorHAnsi" w:cstheme="minorHAnsi"/>
                <w:sz w:val="20"/>
                <w:szCs w:val="20"/>
              </w:rPr>
              <w:t xml:space="preserve"> al </w:t>
            </w:r>
            <w:proofErr w:type="spellStart"/>
            <w:r w:rsidRPr="00933E61">
              <w:rPr>
                <w:rFonts w:asciiTheme="minorHAnsi" w:hAnsiTheme="minorHAnsi" w:cstheme="minorHAnsi"/>
                <w:sz w:val="20"/>
                <w:szCs w:val="20"/>
              </w:rPr>
              <w:t>momento</w:t>
            </w:r>
            <w:proofErr w:type="spellEnd"/>
            <w:r w:rsidRPr="00933E61">
              <w:rPr>
                <w:rFonts w:asciiTheme="minorHAnsi" w:hAnsiTheme="minorHAnsi" w:cstheme="minorHAnsi"/>
                <w:sz w:val="20"/>
                <w:szCs w:val="20"/>
              </w:rPr>
              <w:t xml:space="preserve"> </w:t>
            </w:r>
            <w:proofErr w:type="spellStart"/>
            <w:r w:rsidRPr="00933E61">
              <w:rPr>
                <w:rFonts w:asciiTheme="minorHAnsi" w:hAnsiTheme="minorHAnsi" w:cstheme="minorHAnsi"/>
                <w:sz w:val="20"/>
                <w:szCs w:val="20"/>
              </w:rPr>
              <w:t>dell’attivazione</w:t>
            </w:r>
            <w:proofErr w:type="spellEnd"/>
            <w:r w:rsidRPr="00933E61">
              <w:rPr>
                <w:rFonts w:asciiTheme="minorHAnsi" w:hAnsiTheme="minorHAnsi" w:cstheme="minorHAnsi"/>
                <w:sz w:val="20"/>
                <w:szCs w:val="20"/>
              </w:rPr>
              <w:t xml:space="preserve"> del </w:t>
            </w:r>
            <w:proofErr w:type="spellStart"/>
            <w:r w:rsidRPr="00933E61">
              <w:rPr>
                <w:rFonts w:asciiTheme="minorHAnsi" w:hAnsiTheme="minorHAnsi" w:cstheme="minorHAnsi"/>
                <w:sz w:val="20"/>
                <w:szCs w:val="20"/>
              </w:rPr>
              <w:t>tirocinio</w:t>
            </w:r>
            <w:proofErr w:type="spellEnd"/>
          </w:p>
        </w:tc>
        <w:tc>
          <w:tcPr>
            <w:tcW w:w="4900" w:type="dxa"/>
          </w:tcPr>
          <w:p w:rsidR="008044A8" w:rsidRPr="00933E61" w:rsidRDefault="008044A8" w:rsidP="00E55A62">
            <w:pPr>
              <w:pStyle w:val="TableParagraph"/>
              <w:tabs>
                <w:tab w:val="left" w:pos="9498"/>
              </w:tabs>
              <w:spacing w:before="5" w:line="240" w:lineRule="auto"/>
              <w:ind w:left="108"/>
              <w:jc w:val="both"/>
              <w:rPr>
                <w:rFonts w:asciiTheme="minorHAnsi" w:hAnsiTheme="minorHAnsi" w:cstheme="minorHAnsi"/>
                <w:sz w:val="20"/>
                <w:szCs w:val="20"/>
              </w:rPr>
            </w:pPr>
            <w:r w:rsidRPr="00933E61">
              <w:rPr>
                <w:rFonts w:asciiTheme="minorHAnsi" w:hAnsiTheme="minorHAnsi" w:cstheme="minorHAnsi"/>
                <w:sz w:val="20"/>
                <w:szCs w:val="20"/>
              </w:rPr>
              <w:t xml:space="preserve">1 </w:t>
            </w:r>
            <w:proofErr w:type="spellStart"/>
            <w:r w:rsidRPr="00933E61">
              <w:rPr>
                <w:rFonts w:asciiTheme="minorHAnsi" w:hAnsiTheme="minorHAnsi" w:cstheme="minorHAnsi"/>
                <w:sz w:val="20"/>
                <w:szCs w:val="20"/>
              </w:rPr>
              <w:t>punto</w:t>
            </w:r>
            <w:proofErr w:type="spellEnd"/>
          </w:p>
        </w:tc>
      </w:tr>
    </w:tbl>
    <w:p w:rsidR="008044A8" w:rsidRPr="00933E61" w:rsidRDefault="008044A8" w:rsidP="008044A8">
      <w:pPr>
        <w:pStyle w:val="Corpotesto"/>
        <w:tabs>
          <w:tab w:val="left" w:pos="9498"/>
        </w:tabs>
        <w:spacing w:before="6"/>
        <w:rPr>
          <w:rFonts w:asciiTheme="minorHAnsi" w:hAnsiTheme="minorHAnsi" w:cstheme="minorHAnsi"/>
          <w:sz w:val="20"/>
          <w:szCs w:val="20"/>
        </w:rPr>
      </w:pPr>
    </w:p>
    <w:p w:rsidR="008044A8" w:rsidRPr="00933E61" w:rsidRDefault="008044A8" w:rsidP="00D14AFB">
      <w:pPr>
        <w:pStyle w:val="Paragrafoelenco"/>
        <w:widowControl w:val="0"/>
        <w:numPr>
          <w:ilvl w:val="1"/>
          <w:numId w:val="20"/>
        </w:numPr>
        <w:tabs>
          <w:tab w:val="left" w:pos="927"/>
          <w:tab w:val="left" w:pos="928"/>
          <w:tab w:val="left" w:pos="9498"/>
        </w:tabs>
        <w:autoSpaceDE w:val="0"/>
        <w:autoSpaceDN w:val="0"/>
        <w:spacing w:before="101"/>
        <w:ind w:firstLine="0"/>
        <w:jc w:val="both"/>
        <w:rPr>
          <w:rFonts w:asciiTheme="minorHAnsi" w:hAnsiTheme="minorHAnsi" w:cstheme="minorHAnsi"/>
          <w:sz w:val="20"/>
          <w:szCs w:val="20"/>
        </w:rPr>
      </w:pPr>
      <w:r w:rsidRPr="00933E61">
        <w:rPr>
          <w:rFonts w:asciiTheme="minorHAnsi" w:hAnsiTheme="minorHAnsi" w:cstheme="minorHAnsi"/>
          <w:sz w:val="20"/>
          <w:szCs w:val="20"/>
        </w:rPr>
        <w:t>In caso di parità di punteggio, verrà data precedenza al richiedente in possesso di attestazione ISEE di valore</w:t>
      </w:r>
      <w:r w:rsidRPr="00933E61">
        <w:rPr>
          <w:rFonts w:asciiTheme="minorHAnsi" w:hAnsiTheme="minorHAnsi" w:cstheme="minorHAnsi"/>
          <w:spacing w:val="-1"/>
          <w:sz w:val="20"/>
          <w:szCs w:val="20"/>
        </w:rPr>
        <w:t xml:space="preserve"> </w:t>
      </w:r>
      <w:r w:rsidRPr="00933E61">
        <w:rPr>
          <w:rFonts w:asciiTheme="minorHAnsi" w:hAnsiTheme="minorHAnsi" w:cstheme="minorHAnsi"/>
          <w:sz w:val="20"/>
          <w:szCs w:val="20"/>
        </w:rPr>
        <w:t>inferiore.</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1"/>
          <w:numId w:val="20"/>
        </w:numPr>
        <w:tabs>
          <w:tab w:val="left" w:pos="927"/>
          <w:tab w:val="left" w:pos="928"/>
          <w:tab w:val="left" w:pos="9498"/>
        </w:tabs>
        <w:autoSpaceDE w:val="0"/>
        <w:autoSpaceDN w:val="0"/>
        <w:ind w:left="928"/>
        <w:rPr>
          <w:rFonts w:asciiTheme="minorHAnsi" w:hAnsiTheme="minorHAnsi" w:cstheme="minorHAnsi"/>
          <w:sz w:val="20"/>
          <w:szCs w:val="20"/>
        </w:rPr>
      </w:pPr>
      <w:r w:rsidRPr="00933E61">
        <w:rPr>
          <w:rFonts w:asciiTheme="minorHAnsi" w:hAnsiTheme="minorHAnsi" w:cstheme="minorHAnsi"/>
          <w:sz w:val="20"/>
          <w:szCs w:val="20"/>
        </w:rPr>
        <w:t>In caso di ulteriore parità al richiedente più</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giovane.</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spacing w:before="244"/>
        <w:ind w:left="366"/>
        <w:jc w:val="center"/>
        <w:rPr>
          <w:rFonts w:asciiTheme="minorHAnsi" w:hAnsiTheme="minorHAnsi" w:cstheme="minorHAnsi"/>
          <w:b/>
          <w:sz w:val="20"/>
          <w:szCs w:val="20"/>
        </w:rPr>
      </w:pPr>
      <w:r w:rsidRPr="00933E61">
        <w:rPr>
          <w:rFonts w:asciiTheme="minorHAnsi" w:hAnsiTheme="minorHAnsi" w:cstheme="minorHAnsi"/>
          <w:b/>
          <w:sz w:val="20"/>
          <w:szCs w:val="20"/>
        </w:rPr>
        <w:lastRenderedPageBreak/>
        <w:t>Articolo 7 Modalità e termini di presentazione delle domande.</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33E61" w:rsidRDefault="008044A8" w:rsidP="00D14AFB">
      <w:pPr>
        <w:pStyle w:val="Paragrafoelenco"/>
        <w:widowControl w:val="0"/>
        <w:numPr>
          <w:ilvl w:val="1"/>
          <w:numId w:val="19"/>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Le domande possono essere presentate dalla data di pubblicazione del presente avviso, nei successivi trenta giorni e perentoriamente entro il termine di 30 giorni dalla data di pubblicazione del seguente avviso.</w:t>
      </w:r>
    </w:p>
    <w:p w:rsidR="008044A8" w:rsidRPr="00933E61" w:rsidRDefault="008044A8" w:rsidP="008044A8">
      <w:pPr>
        <w:pStyle w:val="Paragrafoelenco"/>
        <w:widowControl w:val="0"/>
        <w:tabs>
          <w:tab w:val="left" w:pos="927"/>
          <w:tab w:val="left" w:pos="928"/>
          <w:tab w:val="left" w:pos="9498"/>
        </w:tabs>
        <w:autoSpaceDE w:val="0"/>
        <w:autoSpaceDN w:val="0"/>
        <w:ind w:left="220"/>
        <w:jc w:val="both"/>
        <w:rPr>
          <w:rFonts w:asciiTheme="minorHAnsi" w:hAnsiTheme="minorHAnsi" w:cstheme="minorHAnsi"/>
          <w:sz w:val="20"/>
          <w:szCs w:val="20"/>
        </w:rPr>
      </w:pPr>
      <w:r w:rsidRPr="00933E61">
        <w:rPr>
          <w:rFonts w:asciiTheme="minorHAnsi" w:hAnsiTheme="minorHAnsi" w:cstheme="minorHAnsi"/>
          <w:sz w:val="20"/>
          <w:szCs w:val="20"/>
        </w:rPr>
        <w:t xml:space="preserve"> Saranno escluse dalla procedura le domande pervenute oltre il termine di presentazione innanzi indicato.</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1"/>
          <w:numId w:val="19"/>
        </w:numPr>
        <w:tabs>
          <w:tab w:val="left" w:pos="927"/>
          <w:tab w:val="left" w:pos="928"/>
          <w:tab w:val="left" w:pos="1791"/>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 richiedenti possono attestare il possesso dei requisiti previsti per la</w:t>
      </w:r>
      <w:r w:rsidRPr="00933E61">
        <w:rPr>
          <w:rFonts w:asciiTheme="minorHAnsi" w:hAnsiTheme="minorHAnsi" w:cstheme="minorHAnsi"/>
          <w:spacing w:val="-40"/>
          <w:sz w:val="20"/>
          <w:szCs w:val="20"/>
        </w:rPr>
        <w:t xml:space="preserve"> </w:t>
      </w:r>
      <w:r w:rsidRPr="00933E61">
        <w:rPr>
          <w:rFonts w:asciiTheme="minorHAnsi" w:hAnsiTheme="minorHAnsi" w:cstheme="minorHAnsi"/>
          <w:sz w:val="20"/>
          <w:szCs w:val="20"/>
        </w:rPr>
        <w:t>partecipazione al presente avviso rendendo dichiarazione ai sensi degli articoli 46 e 47 del DPR n. 445/2000</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attraverso il Format riportato sub allegato 1) del presente</w:t>
      </w:r>
      <w:r w:rsidRPr="00933E61">
        <w:rPr>
          <w:rFonts w:asciiTheme="minorHAnsi" w:hAnsiTheme="minorHAnsi" w:cstheme="minorHAnsi"/>
          <w:spacing w:val="-3"/>
          <w:sz w:val="20"/>
          <w:szCs w:val="20"/>
        </w:rPr>
        <w:t xml:space="preserve"> </w:t>
      </w:r>
      <w:r w:rsidRPr="00933E61">
        <w:rPr>
          <w:rFonts w:asciiTheme="minorHAnsi" w:hAnsiTheme="minorHAnsi" w:cstheme="minorHAnsi"/>
          <w:sz w:val="20"/>
          <w:szCs w:val="20"/>
        </w:rPr>
        <w:t>avviso.</w:t>
      </w:r>
    </w:p>
    <w:p w:rsidR="008044A8" w:rsidRPr="00933E61" w:rsidRDefault="008044A8" w:rsidP="008044A8">
      <w:pPr>
        <w:pStyle w:val="Paragrafoelenco"/>
        <w:tabs>
          <w:tab w:val="left" w:pos="9498"/>
        </w:tabs>
        <w:rPr>
          <w:rFonts w:asciiTheme="minorHAnsi" w:hAnsiTheme="minorHAnsi" w:cstheme="minorHAnsi"/>
          <w:sz w:val="20"/>
          <w:szCs w:val="20"/>
        </w:rPr>
      </w:pPr>
    </w:p>
    <w:p w:rsidR="008044A8" w:rsidRPr="00933E61" w:rsidRDefault="008044A8" w:rsidP="00D14AFB">
      <w:pPr>
        <w:pStyle w:val="Paragrafoelenco"/>
        <w:widowControl w:val="0"/>
        <w:numPr>
          <w:ilvl w:val="1"/>
          <w:numId w:val="19"/>
        </w:numPr>
        <w:tabs>
          <w:tab w:val="left" w:pos="927"/>
          <w:tab w:val="left" w:pos="928"/>
          <w:tab w:val="left" w:pos="1791"/>
          <w:tab w:val="left" w:pos="9498"/>
        </w:tabs>
        <w:autoSpaceDE w:val="0"/>
        <w:autoSpaceDN w:val="0"/>
        <w:ind w:firstLine="64"/>
        <w:jc w:val="both"/>
        <w:rPr>
          <w:rFonts w:asciiTheme="minorHAnsi" w:hAnsiTheme="minorHAnsi" w:cstheme="minorHAnsi"/>
          <w:sz w:val="20"/>
          <w:szCs w:val="20"/>
        </w:rPr>
      </w:pPr>
      <w:r w:rsidRPr="00933E61">
        <w:rPr>
          <w:rFonts w:asciiTheme="minorHAnsi" w:hAnsiTheme="minorHAnsi" w:cstheme="minorHAnsi"/>
          <w:sz w:val="20"/>
          <w:szCs w:val="20"/>
        </w:rPr>
        <w:t xml:space="preserve">La domanda </w:t>
      </w:r>
      <w:r>
        <w:rPr>
          <w:rFonts w:asciiTheme="minorHAnsi" w:hAnsiTheme="minorHAnsi" w:cstheme="minorHAnsi"/>
          <w:sz w:val="20"/>
          <w:szCs w:val="20"/>
        </w:rPr>
        <w:t>deve</w:t>
      </w:r>
      <w:r w:rsidRPr="00933E61">
        <w:rPr>
          <w:rFonts w:asciiTheme="minorHAnsi" w:hAnsiTheme="minorHAnsi" w:cstheme="minorHAnsi"/>
          <w:sz w:val="20"/>
          <w:szCs w:val="20"/>
        </w:rPr>
        <w:t xml:space="preserve"> essere consegnata esclusivamente a mano presso l’ufficio protocollo del Comune di Pomigliano d’Arco capofila dell’Ambito Territoriale N25 sito in P.zza Municipio 1 -  80038 POMIGLIANO D’ARCO nei seguenti </w:t>
      </w:r>
      <w:proofErr w:type="gramStart"/>
      <w:r w:rsidRPr="00933E61">
        <w:rPr>
          <w:rFonts w:asciiTheme="minorHAnsi" w:hAnsiTheme="minorHAnsi" w:cstheme="minorHAnsi"/>
          <w:sz w:val="20"/>
          <w:szCs w:val="20"/>
        </w:rPr>
        <w:t>giorni :</w:t>
      </w:r>
      <w:proofErr w:type="gramEnd"/>
      <w:r w:rsidRPr="00933E61">
        <w:rPr>
          <w:rFonts w:asciiTheme="minorHAnsi" w:hAnsiTheme="minorHAnsi" w:cstheme="minorHAnsi"/>
          <w:sz w:val="20"/>
          <w:szCs w:val="20"/>
        </w:rPr>
        <w:t xml:space="preserve"> il Lunedi –</w:t>
      </w:r>
      <w:proofErr w:type="spellStart"/>
      <w:r w:rsidRPr="00933E61">
        <w:rPr>
          <w:rFonts w:asciiTheme="minorHAnsi" w:hAnsiTheme="minorHAnsi" w:cstheme="minorHAnsi"/>
          <w:sz w:val="20"/>
          <w:szCs w:val="20"/>
        </w:rPr>
        <w:t>Mercoledi</w:t>
      </w:r>
      <w:proofErr w:type="spellEnd"/>
      <w:r w:rsidRPr="00933E61">
        <w:rPr>
          <w:rFonts w:asciiTheme="minorHAnsi" w:hAnsiTheme="minorHAnsi" w:cstheme="minorHAnsi"/>
          <w:sz w:val="20"/>
          <w:szCs w:val="20"/>
        </w:rPr>
        <w:t xml:space="preserve"> e </w:t>
      </w:r>
      <w:proofErr w:type="spellStart"/>
      <w:r w:rsidRPr="00933E61">
        <w:rPr>
          <w:rFonts w:asciiTheme="minorHAnsi" w:hAnsiTheme="minorHAnsi" w:cstheme="minorHAnsi"/>
          <w:sz w:val="20"/>
          <w:szCs w:val="20"/>
        </w:rPr>
        <w:t>Venerdi</w:t>
      </w:r>
      <w:proofErr w:type="spellEnd"/>
      <w:r w:rsidRPr="00933E61">
        <w:rPr>
          <w:rFonts w:asciiTheme="minorHAnsi" w:hAnsiTheme="minorHAnsi" w:cstheme="minorHAnsi"/>
          <w:sz w:val="20"/>
          <w:szCs w:val="20"/>
        </w:rPr>
        <w:t xml:space="preserve"> dalle ore 9.00 alle ore</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 xml:space="preserve">13.00 il </w:t>
      </w:r>
      <w:proofErr w:type="spellStart"/>
      <w:r w:rsidRPr="00933E61">
        <w:rPr>
          <w:rFonts w:asciiTheme="minorHAnsi" w:hAnsiTheme="minorHAnsi" w:cstheme="minorHAnsi"/>
          <w:sz w:val="20"/>
          <w:szCs w:val="20"/>
        </w:rPr>
        <w:t>Martedi</w:t>
      </w:r>
      <w:proofErr w:type="spellEnd"/>
      <w:r w:rsidRPr="00933E61">
        <w:rPr>
          <w:rFonts w:asciiTheme="minorHAnsi" w:hAnsiTheme="minorHAnsi" w:cstheme="minorHAnsi"/>
          <w:sz w:val="20"/>
          <w:szCs w:val="20"/>
        </w:rPr>
        <w:t xml:space="preserve"> e il </w:t>
      </w:r>
      <w:proofErr w:type="spellStart"/>
      <w:r w:rsidRPr="00933E61">
        <w:rPr>
          <w:rFonts w:asciiTheme="minorHAnsi" w:hAnsiTheme="minorHAnsi" w:cstheme="minorHAnsi"/>
          <w:sz w:val="20"/>
          <w:szCs w:val="20"/>
        </w:rPr>
        <w:t>Giovedi</w:t>
      </w:r>
      <w:proofErr w:type="spellEnd"/>
      <w:r w:rsidRPr="00933E61">
        <w:rPr>
          <w:rFonts w:asciiTheme="minorHAnsi" w:hAnsiTheme="minorHAnsi" w:cstheme="minorHAnsi"/>
          <w:sz w:val="20"/>
          <w:szCs w:val="20"/>
        </w:rPr>
        <w:t xml:space="preserve"> dalle ore 9.00 alle ore</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 xml:space="preserve">13.00 e dalle ore 16:00 alle ore 19:00 o presso l’ufficio protocollo del Comune di Sant’Anastasia sito in Piazza Siano - 80048 Sant'Anastasia (NA). </w:t>
      </w:r>
      <w:r w:rsidRPr="00933E61">
        <w:rPr>
          <w:rFonts w:asciiTheme="minorHAnsi" w:hAnsiTheme="minorHAnsi" w:cstheme="minorHAnsi"/>
          <w:b/>
          <w:sz w:val="20"/>
          <w:szCs w:val="20"/>
        </w:rPr>
        <w:t>La domanda deve essere consegnata in busta chiusa e riportare all’esterno la seguente dicitura: AVVISO PUBBLICO “I.T.I.A. INTESE TERRITORIALI DI INCLUSIONE ATTIVA” AZIONE B PERCORSI DI FORMAZIONE FINANZIATI</w:t>
      </w:r>
    </w:p>
    <w:p w:rsidR="008044A8" w:rsidRPr="00933E61" w:rsidRDefault="008044A8" w:rsidP="008044A8">
      <w:pPr>
        <w:pStyle w:val="Corpotesto"/>
        <w:tabs>
          <w:tab w:val="left" w:pos="9498"/>
        </w:tabs>
        <w:rPr>
          <w:rFonts w:asciiTheme="minorHAnsi" w:hAnsiTheme="minorHAnsi" w:cstheme="minorHAnsi"/>
          <w:b/>
          <w:sz w:val="20"/>
          <w:szCs w:val="20"/>
        </w:rPr>
      </w:pPr>
    </w:p>
    <w:p w:rsidR="008044A8" w:rsidRPr="00933E61" w:rsidRDefault="008044A8" w:rsidP="00D14AFB">
      <w:pPr>
        <w:pStyle w:val="Paragrafoelenco"/>
        <w:widowControl w:val="0"/>
        <w:numPr>
          <w:ilvl w:val="1"/>
          <w:numId w:val="19"/>
        </w:numPr>
        <w:tabs>
          <w:tab w:val="left" w:pos="927"/>
          <w:tab w:val="left" w:pos="928"/>
          <w:tab w:val="left" w:pos="9498"/>
        </w:tabs>
        <w:autoSpaceDE w:val="0"/>
        <w:autoSpaceDN w:val="0"/>
        <w:ind w:left="928"/>
        <w:rPr>
          <w:rFonts w:asciiTheme="minorHAnsi" w:hAnsiTheme="minorHAnsi" w:cstheme="minorHAnsi"/>
          <w:sz w:val="20"/>
          <w:szCs w:val="20"/>
        </w:rPr>
      </w:pPr>
      <w:r w:rsidRPr="00933E61">
        <w:rPr>
          <w:rFonts w:asciiTheme="minorHAnsi" w:hAnsiTheme="minorHAnsi" w:cstheme="minorHAnsi"/>
          <w:sz w:val="20"/>
          <w:szCs w:val="20"/>
        </w:rPr>
        <w:t xml:space="preserve">Alla domanda va allegata la seguente documentazione: </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2"/>
          <w:numId w:val="19"/>
        </w:numPr>
        <w:tabs>
          <w:tab w:val="left" w:pos="940"/>
          <w:tab w:val="left" w:pos="9498"/>
        </w:tabs>
        <w:autoSpaceDE w:val="0"/>
        <w:autoSpaceDN w:val="0"/>
        <w:jc w:val="both"/>
        <w:rPr>
          <w:rFonts w:asciiTheme="minorHAnsi" w:hAnsiTheme="minorHAnsi" w:cstheme="minorHAnsi"/>
          <w:sz w:val="20"/>
          <w:szCs w:val="20"/>
        </w:rPr>
      </w:pPr>
      <w:r w:rsidRPr="00933E61">
        <w:rPr>
          <w:rFonts w:asciiTheme="minorHAnsi" w:hAnsiTheme="minorHAnsi" w:cstheme="minorHAnsi"/>
          <w:sz w:val="20"/>
          <w:szCs w:val="20"/>
        </w:rPr>
        <w:t>Copia del documento di riconoscimento in corso di validità del</w:t>
      </w:r>
      <w:r w:rsidRPr="00933E61">
        <w:rPr>
          <w:rFonts w:asciiTheme="minorHAnsi" w:hAnsiTheme="minorHAnsi" w:cstheme="minorHAnsi"/>
          <w:spacing w:val="-21"/>
          <w:sz w:val="20"/>
          <w:szCs w:val="20"/>
        </w:rPr>
        <w:t xml:space="preserve"> </w:t>
      </w:r>
      <w:r w:rsidRPr="00933E61">
        <w:rPr>
          <w:rFonts w:asciiTheme="minorHAnsi" w:hAnsiTheme="minorHAnsi" w:cstheme="minorHAnsi"/>
          <w:sz w:val="20"/>
          <w:szCs w:val="20"/>
        </w:rPr>
        <w:t>richiedente</w:t>
      </w:r>
    </w:p>
    <w:p w:rsidR="008044A8" w:rsidRPr="00933E61" w:rsidRDefault="008044A8" w:rsidP="00D14AFB">
      <w:pPr>
        <w:pStyle w:val="Paragrafoelenco"/>
        <w:widowControl w:val="0"/>
        <w:numPr>
          <w:ilvl w:val="2"/>
          <w:numId w:val="19"/>
        </w:numPr>
        <w:tabs>
          <w:tab w:val="left" w:pos="940"/>
          <w:tab w:val="left" w:pos="9498"/>
        </w:tabs>
        <w:autoSpaceDE w:val="0"/>
        <w:autoSpaceDN w:val="0"/>
        <w:spacing w:before="1"/>
        <w:jc w:val="both"/>
        <w:rPr>
          <w:rFonts w:asciiTheme="minorHAnsi" w:hAnsiTheme="minorHAnsi" w:cstheme="minorHAnsi"/>
          <w:sz w:val="20"/>
          <w:szCs w:val="20"/>
        </w:rPr>
      </w:pPr>
      <w:r w:rsidRPr="00933E61">
        <w:rPr>
          <w:rFonts w:asciiTheme="minorHAnsi" w:hAnsiTheme="minorHAnsi" w:cstheme="minorHAnsi"/>
          <w:sz w:val="20"/>
          <w:szCs w:val="20"/>
        </w:rPr>
        <w:t>Attestazione ISEE di tutto il nucleo familiare, in corso di</w:t>
      </w:r>
      <w:r w:rsidRPr="00933E61">
        <w:rPr>
          <w:rFonts w:asciiTheme="minorHAnsi" w:hAnsiTheme="minorHAnsi" w:cstheme="minorHAnsi"/>
          <w:spacing w:val="-15"/>
          <w:sz w:val="20"/>
          <w:szCs w:val="20"/>
        </w:rPr>
        <w:t xml:space="preserve"> </w:t>
      </w:r>
      <w:r w:rsidRPr="00933E61">
        <w:rPr>
          <w:rFonts w:asciiTheme="minorHAnsi" w:hAnsiTheme="minorHAnsi" w:cstheme="minorHAnsi"/>
          <w:sz w:val="20"/>
          <w:szCs w:val="20"/>
        </w:rPr>
        <w:t>validità;</w:t>
      </w:r>
    </w:p>
    <w:p w:rsidR="008044A8" w:rsidRPr="00933E61" w:rsidRDefault="008044A8" w:rsidP="00D14AFB">
      <w:pPr>
        <w:pStyle w:val="Paragrafoelenco"/>
        <w:widowControl w:val="0"/>
        <w:numPr>
          <w:ilvl w:val="2"/>
          <w:numId w:val="19"/>
        </w:numPr>
        <w:tabs>
          <w:tab w:val="left" w:pos="940"/>
          <w:tab w:val="left" w:pos="9498"/>
        </w:tabs>
        <w:autoSpaceDE w:val="0"/>
        <w:autoSpaceDN w:val="0"/>
        <w:jc w:val="both"/>
        <w:rPr>
          <w:rFonts w:asciiTheme="minorHAnsi" w:hAnsiTheme="minorHAnsi" w:cstheme="minorHAnsi"/>
          <w:sz w:val="20"/>
          <w:szCs w:val="20"/>
        </w:rPr>
      </w:pPr>
      <w:r w:rsidRPr="00933E61">
        <w:rPr>
          <w:rFonts w:asciiTheme="minorHAnsi" w:hAnsiTheme="minorHAnsi" w:cstheme="minorHAnsi"/>
          <w:sz w:val="20"/>
          <w:szCs w:val="20"/>
        </w:rPr>
        <w:t>Informativa sul trattamento dei dati regolarmente</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sottoscritta</w:t>
      </w:r>
    </w:p>
    <w:p w:rsidR="008044A8" w:rsidRPr="00933E61" w:rsidRDefault="008044A8" w:rsidP="00D14AFB">
      <w:pPr>
        <w:pStyle w:val="Paragrafoelenco"/>
        <w:widowControl w:val="0"/>
        <w:numPr>
          <w:ilvl w:val="2"/>
          <w:numId w:val="19"/>
        </w:numPr>
        <w:tabs>
          <w:tab w:val="left" w:pos="940"/>
          <w:tab w:val="left" w:pos="9498"/>
        </w:tabs>
        <w:autoSpaceDE w:val="0"/>
        <w:autoSpaceDN w:val="0"/>
        <w:jc w:val="both"/>
        <w:rPr>
          <w:rFonts w:asciiTheme="minorHAnsi" w:hAnsiTheme="minorHAnsi" w:cstheme="minorHAnsi"/>
          <w:sz w:val="20"/>
          <w:szCs w:val="20"/>
        </w:rPr>
      </w:pPr>
      <w:r w:rsidRPr="00933E61">
        <w:rPr>
          <w:rFonts w:asciiTheme="minorHAnsi" w:hAnsiTheme="minorHAnsi" w:cstheme="minorHAnsi"/>
          <w:sz w:val="20"/>
          <w:szCs w:val="20"/>
        </w:rPr>
        <w:t>Certificazione relativa alla disabilità dei componenti del nucleo familiare di appartenenza</w:t>
      </w:r>
    </w:p>
    <w:p w:rsidR="008044A8" w:rsidRPr="00933E61" w:rsidRDefault="008044A8" w:rsidP="00D14AFB">
      <w:pPr>
        <w:pStyle w:val="Paragrafoelenco"/>
        <w:widowControl w:val="0"/>
        <w:numPr>
          <w:ilvl w:val="2"/>
          <w:numId w:val="19"/>
        </w:numPr>
        <w:tabs>
          <w:tab w:val="left" w:pos="940"/>
          <w:tab w:val="left" w:pos="9498"/>
        </w:tabs>
        <w:autoSpaceDE w:val="0"/>
        <w:autoSpaceDN w:val="0"/>
        <w:jc w:val="both"/>
        <w:rPr>
          <w:rFonts w:asciiTheme="minorHAnsi" w:hAnsiTheme="minorHAnsi" w:cstheme="minorHAnsi"/>
          <w:sz w:val="20"/>
          <w:szCs w:val="20"/>
        </w:rPr>
      </w:pPr>
      <w:r w:rsidRPr="00933E61">
        <w:rPr>
          <w:rFonts w:asciiTheme="minorHAnsi" w:hAnsiTheme="minorHAnsi" w:cstheme="minorHAnsi"/>
          <w:sz w:val="20"/>
          <w:szCs w:val="20"/>
        </w:rPr>
        <w:t>Certificazione rilasciata dal CPI relativa alla situazione di inoccupazione/disoccupazione dei componenti del nucleo familiare di</w:t>
      </w:r>
      <w:r w:rsidRPr="00933E61">
        <w:rPr>
          <w:rFonts w:asciiTheme="minorHAnsi" w:hAnsiTheme="minorHAnsi" w:cstheme="minorHAnsi"/>
          <w:spacing w:val="-39"/>
          <w:sz w:val="20"/>
          <w:szCs w:val="20"/>
        </w:rPr>
        <w:t xml:space="preserve"> </w:t>
      </w:r>
      <w:r w:rsidRPr="00933E61">
        <w:rPr>
          <w:rFonts w:asciiTheme="minorHAnsi" w:hAnsiTheme="minorHAnsi" w:cstheme="minorHAnsi"/>
          <w:sz w:val="20"/>
          <w:szCs w:val="20"/>
        </w:rPr>
        <w:t>appartenenza.</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33E61" w:rsidRDefault="008044A8" w:rsidP="00D14AFB">
      <w:pPr>
        <w:pStyle w:val="Paragrafoelenco"/>
        <w:widowControl w:val="0"/>
        <w:numPr>
          <w:ilvl w:val="1"/>
          <w:numId w:val="19"/>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In caso di irregolarità essenziale ma sanabile della domanda presentata o anche</w:t>
      </w:r>
      <w:r w:rsidRPr="00933E61">
        <w:rPr>
          <w:rFonts w:asciiTheme="minorHAnsi" w:hAnsiTheme="minorHAnsi" w:cstheme="minorHAnsi"/>
          <w:spacing w:val="-36"/>
          <w:sz w:val="20"/>
          <w:szCs w:val="20"/>
        </w:rPr>
        <w:t xml:space="preserve"> </w:t>
      </w:r>
      <w:r w:rsidRPr="00933E61">
        <w:rPr>
          <w:rFonts w:asciiTheme="minorHAnsi" w:hAnsiTheme="minorHAnsi" w:cstheme="minorHAnsi"/>
          <w:sz w:val="20"/>
          <w:szCs w:val="20"/>
        </w:rPr>
        <w:t>di incompletezza della documentazione allegata, l’amministrazione inviterà l’interessato ad integrare la documentazione prodotta entro 7 giorni dalla ricezione dell’invito a</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provvedere.</w:t>
      </w:r>
    </w:p>
    <w:p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9"/>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Nel caso che l’interessato non provveda nei 10 giorni alle integrazioni/rettifiche richieste dall’amministrazione lo stesso sarà escluso dal beneficio senza possibilità di proporre reclamo od opposizione</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alcuna.</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p>
    <w:p w:rsidR="008044A8" w:rsidRPr="00933E61" w:rsidRDefault="008044A8" w:rsidP="008044A8">
      <w:pPr>
        <w:pStyle w:val="Corpotesto"/>
        <w:tabs>
          <w:tab w:val="left" w:pos="9498"/>
        </w:tabs>
        <w:jc w:val="center"/>
        <w:rPr>
          <w:rFonts w:asciiTheme="minorHAnsi" w:hAnsiTheme="minorHAnsi" w:cstheme="minorHAnsi"/>
          <w:sz w:val="20"/>
          <w:szCs w:val="20"/>
        </w:rPr>
      </w:pPr>
      <w:r w:rsidRPr="00933E61">
        <w:rPr>
          <w:rFonts w:asciiTheme="minorHAnsi" w:hAnsiTheme="minorHAnsi" w:cstheme="minorHAnsi"/>
          <w:b/>
          <w:sz w:val="20"/>
          <w:szCs w:val="20"/>
        </w:rPr>
        <w:t>Articolo 8 Esame delle domande</w:t>
      </w:r>
      <w:r w:rsidRPr="00933E61">
        <w:rPr>
          <w:rFonts w:asciiTheme="minorHAnsi" w:hAnsiTheme="minorHAnsi" w:cstheme="minorHAnsi"/>
          <w:sz w:val="20"/>
          <w:szCs w:val="20"/>
        </w:rPr>
        <w:t>.</w:t>
      </w:r>
    </w:p>
    <w:p w:rsidR="008044A8" w:rsidRPr="00933E61" w:rsidRDefault="008044A8" w:rsidP="00D14AFB">
      <w:pPr>
        <w:pStyle w:val="Paragrafoelenco"/>
        <w:widowControl w:val="0"/>
        <w:numPr>
          <w:ilvl w:val="1"/>
          <w:numId w:val="18"/>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Le domande pervenute saranno esaminate dalla commissione all’uopo nominata con apposito provvedimento allo spirare del termine previsto per la presentazione delle</w:t>
      </w:r>
      <w:r w:rsidRPr="00933E61">
        <w:rPr>
          <w:rFonts w:asciiTheme="minorHAnsi" w:hAnsiTheme="minorHAnsi" w:cstheme="minorHAnsi"/>
          <w:spacing w:val="-34"/>
          <w:sz w:val="20"/>
          <w:szCs w:val="20"/>
        </w:rPr>
        <w:t xml:space="preserve"> </w:t>
      </w:r>
      <w:r w:rsidRPr="00933E61">
        <w:rPr>
          <w:rFonts w:asciiTheme="minorHAnsi" w:hAnsiTheme="minorHAnsi" w:cstheme="minorHAnsi"/>
          <w:sz w:val="20"/>
          <w:szCs w:val="20"/>
        </w:rPr>
        <w:t>stesse.</w:t>
      </w:r>
    </w:p>
    <w:p w:rsidR="008044A8" w:rsidRPr="00933E61" w:rsidRDefault="008044A8" w:rsidP="00D14AFB">
      <w:pPr>
        <w:pStyle w:val="Paragrafoelenco"/>
        <w:widowControl w:val="0"/>
        <w:numPr>
          <w:ilvl w:val="1"/>
          <w:numId w:val="18"/>
        </w:numPr>
        <w:tabs>
          <w:tab w:val="left" w:pos="927"/>
          <w:tab w:val="left" w:pos="928"/>
          <w:tab w:val="left" w:pos="8504"/>
        </w:tabs>
        <w:autoSpaceDE w:val="0"/>
        <w:autoSpaceDN w:val="0"/>
        <w:spacing w:before="80"/>
        <w:ind w:left="219" w:firstLine="0"/>
        <w:jc w:val="both"/>
        <w:rPr>
          <w:rFonts w:asciiTheme="minorHAnsi" w:hAnsiTheme="minorHAnsi" w:cstheme="minorHAnsi"/>
          <w:sz w:val="20"/>
          <w:szCs w:val="20"/>
        </w:rPr>
      </w:pPr>
      <w:r w:rsidRPr="00933E61">
        <w:rPr>
          <w:rFonts w:asciiTheme="minorHAnsi" w:hAnsiTheme="minorHAnsi" w:cstheme="minorHAnsi"/>
          <w:sz w:val="20"/>
          <w:szCs w:val="20"/>
        </w:rPr>
        <w:t>La commissione giudicatrice verifica la veridicità delle attestazioni rese dagli interessati ai sensi degli articoli 46 e 47 del DPR n. 445/2000.</w:t>
      </w:r>
    </w:p>
    <w:p w:rsidR="008044A8" w:rsidRPr="00933E61" w:rsidRDefault="008044A8" w:rsidP="00D14AFB">
      <w:pPr>
        <w:pStyle w:val="Paragrafoelenco"/>
        <w:widowControl w:val="0"/>
        <w:numPr>
          <w:ilvl w:val="1"/>
          <w:numId w:val="18"/>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u w:val="single"/>
        </w:rPr>
        <w:t>La condizione di svantaggio sociale attestata dal richiedente deve essere attestata dai servizi sociali</w:t>
      </w:r>
      <w:r w:rsidRPr="00933E61">
        <w:rPr>
          <w:rFonts w:asciiTheme="minorHAnsi" w:hAnsiTheme="minorHAnsi" w:cstheme="minorHAnsi"/>
          <w:spacing w:val="-4"/>
          <w:sz w:val="20"/>
          <w:szCs w:val="20"/>
          <w:u w:val="single"/>
        </w:rPr>
        <w:t xml:space="preserve"> </w:t>
      </w:r>
      <w:r w:rsidRPr="00933E61">
        <w:rPr>
          <w:rFonts w:asciiTheme="minorHAnsi" w:hAnsiTheme="minorHAnsi" w:cstheme="minorHAnsi"/>
          <w:sz w:val="20"/>
          <w:szCs w:val="20"/>
          <w:u w:val="single"/>
        </w:rPr>
        <w:t>competenti.</w:t>
      </w:r>
    </w:p>
    <w:p w:rsidR="008044A8" w:rsidRPr="00933E61" w:rsidRDefault="008044A8" w:rsidP="008044A8">
      <w:pPr>
        <w:pStyle w:val="Corpotesto"/>
        <w:tabs>
          <w:tab w:val="left" w:pos="927"/>
          <w:tab w:val="left" w:pos="9498"/>
        </w:tabs>
        <w:spacing w:before="100"/>
        <w:ind w:left="220"/>
        <w:jc w:val="both"/>
        <w:rPr>
          <w:rFonts w:asciiTheme="minorHAnsi" w:hAnsiTheme="minorHAnsi" w:cstheme="minorHAnsi"/>
          <w:sz w:val="20"/>
          <w:szCs w:val="20"/>
        </w:rPr>
      </w:pPr>
      <w:r w:rsidRPr="00933E61">
        <w:rPr>
          <w:rFonts w:asciiTheme="minorHAnsi" w:hAnsiTheme="minorHAnsi" w:cstheme="minorHAnsi"/>
          <w:sz w:val="20"/>
          <w:szCs w:val="20"/>
        </w:rPr>
        <w:t>8.3</w:t>
      </w:r>
      <w:r w:rsidRPr="00933E61">
        <w:rPr>
          <w:rFonts w:asciiTheme="minorHAnsi" w:hAnsiTheme="minorHAnsi" w:cstheme="minorHAnsi"/>
          <w:sz w:val="20"/>
          <w:szCs w:val="20"/>
        </w:rPr>
        <w:tab/>
        <w:t>All’esito dei controlli effettuati la commissione formula la graduatoria degli aventi titolo da proporre al RUP per la definitiva</w:t>
      </w:r>
      <w:r w:rsidRPr="00933E61">
        <w:rPr>
          <w:rFonts w:asciiTheme="minorHAnsi" w:hAnsiTheme="minorHAnsi" w:cstheme="minorHAnsi"/>
          <w:spacing w:val="-8"/>
          <w:sz w:val="20"/>
          <w:szCs w:val="20"/>
        </w:rPr>
        <w:t xml:space="preserve"> </w:t>
      </w:r>
      <w:r w:rsidRPr="00933E61">
        <w:rPr>
          <w:rFonts w:asciiTheme="minorHAnsi" w:hAnsiTheme="minorHAnsi" w:cstheme="minorHAnsi"/>
          <w:sz w:val="20"/>
          <w:szCs w:val="20"/>
        </w:rPr>
        <w:t>approvazione.</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9 Ammissione degli aventi titolo al beneficio.</w:t>
      </w:r>
    </w:p>
    <w:p w:rsidR="008044A8" w:rsidRPr="00933E61" w:rsidRDefault="008044A8" w:rsidP="008044A8">
      <w:pPr>
        <w:pStyle w:val="Corpotesto"/>
        <w:tabs>
          <w:tab w:val="left" w:pos="9498"/>
        </w:tabs>
        <w:spacing w:before="10"/>
        <w:rPr>
          <w:rFonts w:asciiTheme="minorHAnsi" w:hAnsiTheme="minorHAnsi" w:cstheme="minorHAnsi"/>
          <w:sz w:val="20"/>
          <w:szCs w:val="20"/>
        </w:rPr>
      </w:pPr>
    </w:p>
    <w:p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Gli aventi titolo, classificati nelle posizioni utili della graduatoria, hanno l’obbligo</w:t>
      </w:r>
      <w:r w:rsidRPr="00933E61">
        <w:rPr>
          <w:rFonts w:asciiTheme="minorHAnsi" w:hAnsiTheme="minorHAnsi" w:cstheme="minorHAnsi"/>
          <w:spacing w:val="-37"/>
          <w:sz w:val="20"/>
          <w:szCs w:val="20"/>
        </w:rPr>
        <w:t xml:space="preserve"> </w:t>
      </w:r>
      <w:r w:rsidRPr="00933E61">
        <w:rPr>
          <w:rFonts w:asciiTheme="minorHAnsi" w:hAnsiTheme="minorHAnsi" w:cstheme="minorHAnsi"/>
          <w:sz w:val="20"/>
          <w:szCs w:val="20"/>
        </w:rPr>
        <w:t>di aderire al Progetto di inclusione proposto dal servizio sociale.</w:t>
      </w:r>
    </w:p>
    <w:p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ind w:firstLine="0"/>
        <w:jc w:val="both"/>
        <w:rPr>
          <w:rFonts w:asciiTheme="minorHAnsi" w:hAnsiTheme="minorHAnsi" w:cstheme="minorHAnsi"/>
          <w:b/>
          <w:sz w:val="20"/>
          <w:szCs w:val="20"/>
        </w:rPr>
      </w:pPr>
      <w:r w:rsidRPr="00933E61">
        <w:rPr>
          <w:rFonts w:asciiTheme="minorHAnsi" w:hAnsiTheme="minorHAnsi" w:cstheme="minorHAnsi"/>
          <w:b/>
          <w:sz w:val="20"/>
          <w:szCs w:val="20"/>
        </w:rPr>
        <w:t>La mancata adesione al Progetto di inclusione, costituisce causa di decadenza</w:t>
      </w:r>
      <w:r w:rsidRPr="00933E61">
        <w:rPr>
          <w:rFonts w:asciiTheme="minorHAnsi" w:hAnsiTheme="minorHAnsi" w:cstheme="minorHAnsi"/>
          <w:b/>
          <w:spacing w:val="-36"/>
          <w:sz w:val="20"/>
          <w:szCs w:val="20"/>
        </w:rPr>
        <w:t xml:space="preserve"> </w:t>
      </w:r>
      <w:r w:rsidRPr="00933E61">
        <w:rPr>
          <w:rFonts w:asciiTheme="minorHAnsi" w:hAnsiTheme="minorHAnsi" w:cstheme="minorHAnsi"/>
          <w:b/>
          <w:sz w:val="20"/>
          <w:szCs w:val="20"/>
        </w:rPr>
        <w:t>dal beneficio e preclude la partecipazione del richiedente ai percorsi di</w:t>
      </w:r>
      <w:r w:rsidRPr="00933E61">
        <w:rPr>
          <w:rFonts w:asciiTheme="minorHAnsi" w:hAnsiTheme="minorHAnsi" w:cstheme="minorHAnsi"/>
          <w:b/>
          <w:spacing w:val="-26"/>
          <w:sz w:val="20"/>
          <w:szCs w:val="20"/>
        </w:rPr>
        <w:t xml:space="preserve"> </w:t>
      </w:r>
      <w:r w:rsidRPr="00933E61">
        <w:rPr>
          <w:rFonts w:asciiTheme="minorHAnsi" w:hAnsiTheme="minorHAnsi" w:cstheme="minorHAnsi"/>
          <w:b/>
          <w:sz w:val="20"/>
          <w:szCs w:val="20"/>
        </w:rPr>
        <w:t>EMPOWERMENT.</w:t>
      </w:r>
    </w:p>
    <w:p w:rsidR="008044A8" w:rsidRPr="00933E61" w:rsidRDefault="008044A8" w:rsidP="008044A8">
      <w:pPr>
        <w:pStyle w:val="Corpotesto"/>
        <w:tabs>
          <w:tab w:val="left" w:pos="9498"/>
        </w:tabs>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b/>
          <w:sz w:val="20"/>
          <w:szCs w:val="20"/>
        </w:rPr>
        <w:t>Qualora gli aventi titolo, classificati nelle posizioni utili della graduatoria, appartengano al medesimo nucleo familiare, sarà ammesso al tirocinio il beneficiario ritenuto più idoneo dalla valutazione effettuata dalla Assistente Sociale responsabile della presa in</w:t>
      </w:r>
      <w:r w:rsidRPr="00933E61">
        <w:rPr>
          <w:rFonts w:asciiTheme="minorHAnsi" w:hAnsiTheme="minorHAnsi" w:cstheme="minorHAnsi"/>
          <w:b/>
          <w:spacing w:val="-38"/>
          <w:sz w:val="20"/>
          <w:szCs w:val="20"/>
        </w:rPr>
        <w:t xml:space="preserve"> </w:t>
      </w:r>
      <w:r w:rsidRPr="00933E61">
        <w:rPr>
          <w:rFonts w:asciiTheme="minorHAnsi" w:hAnsiTheme="minorHAnsi" w:cstheme="minorHAnsi"/>
          <w:b/>
          <w:sz w:val="20"/>
          <w:szCs w:val="20"/>
        </w:rPr>
        <w:t>carico</w:t>
      </w:r>
      <w:r w:rsidRPr="00933E61">
        <w:rPr>
          <w:rFonts w:asciiTheme="minorHAnsi" w:hAnsiTheme="minorHAnsi" w:cstheme="minorHAnsi"/>
          <w:sz w:val="20"/>
          <w:szCs w:val="20"/>
        </w:rPr>
        <w:t>.</w:t>
      </w:r>
    </w:p>
    <w:p w:rsidR="008044A8" w:rsidRPr="00933E61" w:rsidRDefault="008044A8" w:rsidP="008044A8">
      <w:pPr>
        <w:pStyle w:val="Corpotesto"/>
        <w:tabs>
          <w:tab w:val="left" w:pos="9498"/>
        </w:tabs>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spacing w:before="1"/>
        <w:ind w:left="219" w:firstLine="0"/>
        <w:jc w:val="both"/>
        <w:rPr>
          <w:rFonts w:asciiTheme="minorHAnsi" w:hAnsiTheme="minorHAnsi" w:cstheme="minorHAnsi"/>
          <w:sz w:val="20"/>
          <w:szCs w:val="20"/>
        </w:rPr>
      </w:pPr>
      <w:r w:rsidRPr="00933E61">
        <w:rPr>
          <w:rFonts w:asciiTheme="minorHAnsi" w:hAnsiTheme="minorHAnsi" w:cstheme="minorHAnsi"/>
          <w:sz w:val="20"/>
          <w:szCs w:val="20"/>
        </w:rPr>
        <w:t>Gli elenchi dei beneficiari ammessi allo svolgimento dei tirocini previsti dal presente avviso sono tramessi all’ente di formazione per gli adempimenti di</w:t>
      </w:r>
      <w:r w:rsidRPr="00933E61">
        <w:rPr>
          <w:rFonts w:asciiTheme="minorHAnsi" w:hAnsiTheme="minorHAnsi" w:cstheme="minorHAnsi"/>
          <w:spacing w:val="-17"/>
          <w:sz w:val="20"/>
          <w:szCs w:val="20"/>
        </w:rPr>
        <w:t xml:space="preserve"> </w:t>
      </w:r>
      <w:r w:rsidRPr="00933E61">
        <w:rPr>
          <w:rFonts w:asciiTheme="minorHAnsi" w:hAnsiTheme="minorHAnsi" w:cstheme="minorHAnsi"/>
          <w:sz w:val="20"/>
          <w:szCs w:val="20"/>
        </w:rPr>
        <w:t>competenza.</w:t>
      </w:r>
    </w:p>
    <w:p w:rsidR="008044A8" w:rsidRPr="00933E61" w:rsidRDefault="008044A8" w:rsidP="008044A8">
      <w:pPr>
        <w:pStyle w:val="Corpotesto"/>
        <w:tabs>
          <w:tab w:val="left" w:pos="9498"/>
        </w:tabs>
        <w:spacing w:before="8"/>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7"/>
        </w:numPr>
        <w:tabs>
          <w:tab w:val="left" w:pos="927"/>
          <w:tab w:val="left" w:pos="928"/>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Coloro che sono ammessi al beneficio dei percorsi di EMPOWERMENT hanno l’obbligo di frequentare regolarmente le attività di formazione teorica in aula e di tirocinio pratico previste per lo svolgimento dei</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corsi.</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10 Decadenza dal beneficio e revoca</w:t>
      </w:r>
      <w:r w:rsidRPr="00933E61">
        <w:rPr>
          <w:rFonts w:asciiTheme="minorHAnsi" w:hAnsiTheme="minorHAnsi" w:cstheme="minorHAnsi"/>
          <w:sz w:val="20"/>
          <w:szCs w:val="20"/>
        </w:rPr>
        <w:t>.</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1"/>
          <w:numId w:val="16"/>
        </w:numPr>
        <w:tabs>
          <w:tab w:val="left" w:pos="927"/>
          <w:tab w:val="left" w:pos="928"/>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La rinuncia ai percorsi di EMPOWERMENT e/o la mancata/irregolare frequenza dei corsi formazione comporta l’esclusione dell’interessato dalla graduatoria di precedenza, la non erogazione della indennità di frequenza anche di quella già effettuata, nonché revoca del</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beneficio.</w:t>
      </w:r>
    </w:p>
    <w:p w:rsidR="008044A8" w:rsidRPr="00933E61" w:rsidRDefault="008044A8" w:rsidP="008044A8">
      <w:pPr>
        <w:pStyle w:val="Corpotesto"/>
        <w:tabs>
          <w:tab w:val="left" w:pos="9498"/>
        </w:tabs>
        <w:spacing w:before="1"/>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6"/>
        </w:numPr>
        <w:tabs>
          <w:tab w:val="left" w:pos="927"/>
          <w:tab w:val="left" w:pos="928"/>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La esclusione dell’interessato comporta lo scorrimento della graduatoria e la concessione del beneficio all’avente titolo che segue nella posizione utile di graduatoria immediatamente</w:t>
      </w:r>
      <w:r w:rsidRPr="00933E61">
        <w:rPr>
          <w:rFonts w:asciiTheme="minorHAnsi" w:hAnsiTheme="minorHAnsi" w:cstheme="minorHAnsi"/>
          <w:spacing w:val="-1"/>
          <w:sz w:val="20"/>
          <w:szCs w:val="20"/>
        </w:rPr>
        <w:t xml:space="preserve"> </w:t>
      </w:r>
      <w:r w:rsidRPr="00933E61">
        <w:rPr>
          <w:rFonts w:asciiTheme="minorHAnsi" w:hAnsiTheme="minorHAnsi" w:cstheme="minorHAnsi"/>
          <w:sz w:val="20"/>
          <w:szCs w:val="20"/>
        </w:rPr>
        <w:t>successiva.</w:t>
      </w:r>
    </w:p>
    <w:p w:rsidR="008044A8" w:rsidRPr="00933E61" w:rsidRDefault="008044A8" w:rsidP="008044A8">
      <w:pPr>
        <w:pStyle w:val="Corpotesto"/>
        <w:tabs>
          <w:tab w:val="left" w:pos="9498"/>
        </w:tabs>
        <w:spacing w:before="10"/>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6"/>
        </w:numPr>
        <w:tabs>
          <w:tab w:val="left" w:pos="927"/>
          <w:tab w:val="left" w:pos="928"/>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L’accesso al beneficio è subordinato al permanere dei requisiti attestati dagli interessati rendendo dichiarazione ai sensi degli articoli 46 e 47 del DPR n. 445/2000 al momento della presentazione della domanda di partecipazione al presente</w:t>
      </w:r>
      <w:r w:rsidRPr="00933E61">
        <w:rPr>
          <w:rFonts w:asciiTheme="minorHAnsi" w:hAnsiTheme="minorHAnsi" w:cstheme="minorHAnsi"/>
          <w:spacing w:val="-20"/>
          <w:sz w:val="20"/>
          <w:szCs w:val="20"/>
        </w:rPr>
        <w:t xml:space="preserve"> </w:t>
      </w:r>
      <w:r w:rsidRPr="00933E61">
        <w:rPr>
          <w:rFonts w:asciiTheme="minorHAnsi" w:hAnsiTheme="minorHAnsi" w:cstheme="minorHAnsi"/>
          <w:sz w:val="20"/>
          <w:szCs w:val="20"/>
        </w:rPr>
        <w:t>avviso.</w:t>
      </w:r>
    </w:p>
    <w:p w:rsidR="008044A8" w:rsidRPr="00933E61" w:rsidRDefault="008044A8" w:rsidP="008044A8">
      <w:pPr>
        <w:pStyle w:val="Corpotesto"/>
        <w:tabs>
          <w:tab w:val="left" w:pos="9498"/>
        </w:tabs>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6"/>
        </w:numPr>
        <w:tabs>
          <w:tab w:val="left" w:pos="928"/>
          <w:tab w:val="left" w:pos="9498"/>
        </w:tabs>
        <w:autoSpaceDE w:val="0"/>
        <w:autoSpaceDN w:val="0"/>
        <w:spacing w:before="1"/>
        <w:ind w:left="219" w:firstLine="0"/>
        <w:jc w:val="both"/>
        <w:rPr>
          <w:rFonts w:asciiTheme="minorHAnsi" w:hAnsiTheme="minorHAnsi" w:cstheme="minorHAnsi"/>
          <w:sz w:val="20"/>
          <w:szCs w:val="20"/>
        </w:rPr>
      </w:pPr>
      <w:r w:rsidRPr="00933E61">
        <w:rPr>
          <w:rFonts w:asciiTheme="minorHAnsi" w:hAnsiTheme="minorHAnsi" w:cstheme="minorHAnsi"/>
          <w:sz w:val="20"/>
          <w:szCs w:val="20"/>
        </w:rPr>
        <w:t>Gli interessati hanno l’obbligo di comunicare tempestivamente all’amministrazione le situazioni intervenute a modificare le condizioni soggettive e requisiti formanti presupposto per la concessione del</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beneficio.</w:t>
      </w:r>
    </w:p>
    <w:p w:rsidR="008044A8" w:rsidRPr="00933E61" w:rsidRDefault="008044A8" w:rsidP="008044A8">
      <w:pPr>
        <w:pStyle w:val="Corpotesto"/>
        <w:tabs>
          <w:tab w:val="left" w:pos="9498"/>
        </w:tabs>
        <w:spacing w:before="8"/>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11</w:t>
      </w: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Attività di formazione previste. Le attività di formazione previste sono le seguenti:</w:t>
      </w:r>
    </w:p>
    <w:p w:rsidR="008044A8" w:rsidRPr="00933E61" w:rsidRDefault="008044A8" w:rsidP="008044A8">
      <w:pPr>
        <w:widowControl w:val="0"/>
        <w:tabs>
          <w:tab w:val="left" w:pos="1288"/>
          <w:tab w:val="left" w:pos="9498"/>
        </w:tabs>
        <w:autoSpaceDE w:val="0"/>
        <w:autoSpaceDN w:val="0"/>
        <w:rPr>
          <w:rFonts w:asciiTheme="minorHAnsi" w:hAnsiTheme="minorHAnsi" w:cstheme="minorHAnsi"/>
          <w:sz w:val="20"/>
          <w:szCs w:val="20"/>
        </w:rPr>
      </w:pPr>
    </w:p>
    <w:p w:rsidR="008044A8" w:rsidRPr="00933E61" w:rsidRDefault="008044A8" w:rsidP="00D14AFB">
      <w:pPr>
        <w:pStyle w:val="Paragrafoelenco"/>
        <w:widowControl w:val="0"/>
        <w:numPr>
          <w:ilvl w:val="0"/>
          <w:numId w:val="28"/>
        </w:numPr>
        <w:tabs>
          <w:tab w:val="left" w:pos="1288"/>
          <w:tab w:val="left" w:pos="9033"/>
        </w:tabs>
        <w:autoSpaceDE w:val="0"/>
        <w:autoSpaceDN w:val="0"/>
        <w:jc w:val="both"/>
        <w:rPr>
          <w:rFonts w:asciiTheme="minorHAnsi" w:hAnsiTheme="minorHAnsi" w:cstheme="minorHAnsi"/>
          <w:b/>
          <w:sz w:val="20"/>
          <w:szCs w:val="20"/>
        </w:rPr>
      </w:pPr>
      <w:r w:rsidRPr="00933E61">
        <w:rPr>
          <w:rFonts w:asciiTheme="minorHAnsi" w:hAnsiTheme="minorHAnsi" w:cstheme="minorHAnsi"/>
          <w:b/>
          <w:sz w:val="20"/>
          <w:szCs w:val="20"/>
        </w:rPr>
        <w:t>Corso per OPERATORE DELL'INSTALLAZIONE E DELLA MANUTENZIONE DI IMPIANTI ELETTRICI della durata di 200</w:t>
      </w:r>
      <w:r w:rsidRPr="00933E61">
        <w:rPr>
          <w:rFonts w:asciiTheme="minorHAnsi" w:hAnsiTheme="minorHAnsi" w:cstheme="minorHAnsi"/>
          <w:b/>
          <w:spacing w:val="-7"/>
          <w:sz w:val="20"/>
          <w:szCs w:val="20"/>
        </w:rPr>
        <w:t xml:space="preserve"> </w:t>
      </w:r>
      <w:r w:rsidRPr="00933E61">
        <w:rPr>
          <w:rFonts w:asciiTheme="minorHAnsi" w:hAnsiTheme="minorHAnsi" w:cstheme="minorHAnsi"/>
          <w:b/>
          <w:sz w:val="20"/>
          <w:szCs w:val="20"/>
        </w:rPr>
        <w:t>ore. Livello EQF 3. ORE</w:t>
      </w:r>
    </w:p>
    <w:p w:rsidR="008044A8" w:rsidRPr="00933E61" w:rsidRDefault="008044A8" w:rsidP="008044A8">
      <w:pPr>
        <w:widowControl w:val="0"/>
        <w:tabs>
          <w:tab w:val="left" w:pos="1288"/>
          <w:tab w:val="left" w:pos="9498"/>
        </w:tabs>
        <w:autoSpaceDE w:val="0"/>
        <w:autoSpaceDN w:val="0"/>
        <w:jc w:val="both"/>
        <w:rPr>
          <w:rFonts w:asciiTheme="minorHAnsi" w:hAnsiTheme="minorHAnsi" w:cstheme="minorHAnsi"/>
          <w:b/>
          <w:sz w:val="20"/>
          <w:szCs w:val="20"/>
        </w:rPr>
      </w:pPr>
    </w:p>
    <w:p w:rsidR="008044A8" w:rsidRPr="00933E61" w:rsidRDefault="008044A8" w:rsidP="008044A8">
      <w:pPr>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Descrizione: l'installatore e manutentore di impianti elettrici esegue, sulla base delle istruzioni dei progetti e degli schemi tecnici dell’impianto, l'installazione di impianti elettrici civili ed industriali occupandosi dell'allestimento e preparazione del cantiere, del posizionamento di canalizzazioni, cavi ed apparecchiature elettriche o simili, dell'allacciamento alla rete esterna, verificando e collaudando l'impianto installato; effettua inoltre la regolare manutenzione e controllo di impianti installati e gli interventi su richiesta per riparazione di guasti o mancati funzionamenti. Lavora prevalentemente presso aziende meccaniche di dimensioni piccole, medie o grandi, all'interno del reparto produzione o presso aziende di impiantistica elettrica generalmente con contratto di lavoro dipendente, assumendo la responsabilità dei propri compiti e interagendo normalmente con capi reparti e capi squadra. Lavora come lavoratore autonomo nei casi in cui è titolare dell'azienda.</w:t>
      </w:r>
    </w:p>
    <w:p w:rsidR="008044A8" w:rsidRPr="00933E61" w:rsidRDefault="008044A8" w:rsidP="008044A8">
      <w:pPr>
        <w:pStyle w:val="Corpotesto"/>
        <w:tabs>
          <w:tab w:val="left" w:pos="8222"/>
          <w:tab w:val="left" w:pos="9498"/>
        </w:tabs>
        <w:spacing w:before="1"/>
        <w:jc w:val="both"/>
        <w:rPr>
          <w:rFonts w:asciiTheme="minorHAnsi" w:hAnsiTheme="minorHAnsi" w:cstheme="minorHAnsi"/>
          <w:b/>
          <w:sz w:val="20"/>
          <w:szCs w:val="20"/>
        </w:rPr>
      </w:pPr>
      <w:r w:rsidRPr="00933E61">
        <w:rPr>
          <w:rFonts w:asciiTheme="minorHAnsi" w:hAnsiTheme="minorHAnsi" w:cstheme="minorHAnsi"/>
          <w:b/>
          <w:sz w:val="20"/>
          <w:szCs w:val="20"/>
        </w:rPr>
        <w:t>Alla fine del percorso formativo verrà rilasciato un Attestato di frequenza.</w:t>
      </w:r>
    </w:p>
    <w:p w:rsidR="008044A8" w:rsidRPr="00933E61" w:rsidRDefault="008044A8" w:rsidP="00D14AFB">
      <w:pPr>
        <w:pStyle w:val="Paragrafoelenco"/>
        <w:widowControl w:val="0"/>
        <w:numPr>
          <w:ilvl w:val="0"/>
          <w:numId w:val="28"/>
        </w:numPr>
        <w:tabs>
          <w:tab w:val="left" w:pos="1288"/>
          <w:tab w:val="left" w:pos="9033"/>
        </w:tabs>
        <w:autoSpaceDE w:val="0"/>
        <w:autoSpaceDN w:val="0"/>
        <w:jc w:val="both"/>
        <w:rPr>
          <w:rFonts w:asciiTheme="minorHAnsi" w:hAnsiTheme="minorHAnsi" w:cstheme="minorHAnsi"/>
          <w:b/>
          <w:sz w:val="20"/>
          <w:szCs w:val="20"/>
        </w:rPr>
      </w:pPr>
      <w:r w:rsidRPr="00933E61">
        <w:rPr>
          <w:rFonts w:asciiTheme="minorHAnsi" w:hAnsiTheme="minorHAnsi" w:cstheme="minorHAnsi"/>
          <w:b/>
          <w:sz w:val="20"/>
          <w:szCs w:val="20"/>
        </w:rPr>
        <w:t>Corso per OPERATORE DELL'INSTALLAZIONE E DELLA MANUTENZIONE DI IMPIANTI TERMO-IDRAULICI della durata di 200</w:t>
      </w:r>
      <w:r w:rsidRPr="00933E61">
        <w:rPr>
          <w:rFonts w:asciiTheme="minorHAnsi" w:hAnsiTheme="minorHAnsi" w:cstheme="minorHAnsi"/>
          <w:b/>
          <w:spacing w:val="-7"/>
          <w:sz w:val="20"/>
          <w:szCs w:val="20"/>
        </w:rPr>
        <w:t xml:space="preserve"> </w:t>
      </w:r>
      <w:r w:rsidRPr="00933E61">
        <w:rPr>
          <w:rFonts w:asciiTheme="minorHAnsi" w:hAnsiTheme="minorHAnsi" w:cstheme="minorHAnsi"/>
          <w:b/>
          <w:sz w:val="20"/>
          <w:szCs w:val="20"/>
        </w:rPr>
        <w:t>ore. Livello EQF 3.</w:t>
      </w:r>
    </w:p>
    <w:p w:rsidR="008044A8" w:rsidRPr="00933E61" w:rsidRDefault="008044A8" w:rsidP="008044A8">
      <w:pPr>
        <w:pStyle w:val="Paragrafoelenco"/>
        <w:widowControl w:val="0"/>
        <w:tabs>
          <w:tab w:val="left" w:pos="1288"/>
          <w:tab w:val="left" w:pos="9033"/>
        </w:tabs>
        <w:autoSpaceDE w:val="0"/>
        <w:autoSpaceDN w:val="0"/>
        <w:ind w:left="720"/>
        <w:jc w:val="both"/>
        <w:rPr>
          <w:rFonts w:asciiTheme="minorHAnsi" w:hAnsiTheme="minorHAnsi" w:cstheme="minorHAnsi"/>
          <w:b/>
          <w:sz w:val="20"/>
          <w:szCs w:val="20"/>
        </w:rPr>
      </w:pPr>
    </w:p>
    <w:p w:rsidR="008044A8" w:rsidRPr="00933E61" w:rsidRDefault="008044A8" w:rsidP="008044A8">
      <w:pPr>
        <w:pStyle w:val="Paragrafoelenco"/>
        <w:widowControl w:val="0"/>
        <w:autoSpaceDE w:val="0"/>
        <w:autoSpaceDN w:val="0"/>
        <w:ind w:left="0"/>
        <w:jc w:val="both"/>
        <w:rPr>
          <w:rFonts w:asciiTheme="minorHAnsi" w:hAnsiTheme="minorHAnsi" w:cstheme="minorHAnsi"/>
          <w:sz w:val="20"/>
          <w:szCs w:val="20"/>
        </w:rPr>
      </w:pPr>
      <w:r w:rsidRPr="00933E61">
        <w:rPr>
          <w:rFonts w:asciiTheme="minorHAnsi" w:hAnsiTheme="minorHAnsi" w:cstheme="minorHAnsi"/>
          <w:sz w:val="20"/>
          <w:szCs w:val="20"/>
        </w:rPr>
        <w:t xml:space="preserve">Descrizione: L’installatore e manutentore di impianti termo-idraulici si occupa dell'allestimento e preparazione del cantiere per l'installazione dell'impianto, della tracciatura per l'installazione e del posizionamento di tubazioni ed </w:t>
      </w:r>
      <w:r w:rsidRPr="00933E61">
        <w:rPr>
          <w:rFonts w:asciiTheme="minorHAnsi" w:hAnsiTheme="minorHAnsi" w:cstheme="minorHAnsi"/>
          <w:sz w:val="20"/>
          <w:szCs w:val="20"/>
        </w:rPr>
        <w:lastRenderedPageBreak/>
        <w:t>apparecchiature, dell'installazione dei componenti accessori, della realizzazione dell'allacciamento con l'esterno, e svolge le attività di manutenzione e controllo di impianti installati e gli interventi su richiesta per riparazione guasti. Lavora con contratto di lavoro dipendente prevalentemente presso aziende che operano nel settore dell’edilizia civile e industriale e nell’ambito di aziende artigianali di costruzione, installazione e manutenzione di impianti termo-idraulici assumendosi la responsabilità dei propri compiti ed interagendo normalmente con un capo squadra; lavora come lavoratore autonomo nei casi in cui è titolare dell'azienda.</w:t>
      </w:r>
    </w:p>
    <w:p w:rsidR="008044A8" w:rsidRPr="00933E61" w:rsidRDefault="008044A8" w:rsidP="008044A8">
      <w:pPr>
        <w:pStyle w:val="Paragrafoelenco"/>
        <w:widowControl w:val="0"/>
        <w:autoSpaceDE w:val="0"/>
        <w:autoSpaceDN w:val="0"/>
        <w:ind w:left="0"/>
        <w:jc w:val="both"/>
        <w:rPr>
          <w:rFonts w:asciiTheme="minorHAnsi" w:hAnsiTheme="minorHAnsi" w:cstheme="minorHAnsi"/>
          <w:b/>
          <w:sz w:val="20"/>
          <w:szCs w:val="20"/>
        </w:rPr>
      </w:pPr>
      <w:r w:rsidRPr="00933E61">
        <w:rPr>
          <w:rFonts w:asciiTheme="minorHAnsi" w:hAnsiTheme="minorHAnsi" w:cstheme="minorHAnsi"/>
          <w:b/>
          <w:sz w:val="20"/>
          <w:szCs w:val="20"/>
        </w:rPr>
        <w:t>Alla fine del percorso formativo verrà rilasciato un Attestato di frequenza</w:t>
      </w:r>
    </w:p>
    <w:p w:rsidR="008044A8" w:rsidRPr="00933E61" w:rsidRDefault="008044A8" w:rsidP="008044A8">
      <w:pPr>
        <w:pStyle w:val="Paragrafoelenco"/>
        <w:widowControl w:val="0"/>
        <w:tabs>
          <w:tab w:val="left" w:pos="1288"/>
          <w:tab w:val="left" w:pos="9033"/>
        </w:tabs>
        <w:autoSpaceDE w:val="0"/>
        <w:autoSpaceDN w:val="0"/>
        <w:ind w:left="720"/>
        <w:jc w:val="both"/>
        <w:rPr>
          <w:rFonts w:asciiTheme="minorHAnsi" w:hAnsiTheme="minorHAnsi" w:cstheme="minorHAnsi"/>
          <w:b/>
          <w:sz w:val="20"/>
          <w:szCs w:val="20"/>
        </w:rPr>
      </w:pPr>
    </w:p>
    <w:p w:rsidR="008044A8" w:rsidRPr="00933E61" w:rsidRDefault="008044A8" w:rsidP="00D14AFB">
      <w:pPr>
        <w:pStyle w:val="Paragrafoelenco"/>
        <w:widowControl w:val="0"/>
        <w:numPr>
          <w:ilvl w:val="0"/>
          <w:numId w:val="28"/>
        </w:numPr>
        <w:tabs>
          <w:tab w:val="left" w:pos="1288"/>
          <w:tab w:val="left" w:pos="9033"/>
        </w:tabs>
        <w:autoSpaceDE w:val="0"/>
        <w:autoSpaceDN w:val="0"/>
        <w:jc w:val="both"/>
        <w:rPr>
          <w:rFonts w:asciiTheme="minorHAnsi" w:hAnsiTheme="minorHAnsi" w:cstheme="minorHAnsi"/>
          <w:b/>
          <w:sz w:val="20"/>
          <w:szCs w:val="20"/>
        </w:rPr>
      </w:pPr>
      <w:r w:rsidRPr="00933E61">
        <w:rPr>
          <w:rFonts w:asciiTheme="minorHAnsi" w:hAnsiTheme="minorHAnsi" w:cstheme="minorHAnsi"/>
          <w:b/>
          <w:sz w:val="20"/>
          <w:szCs w:val="20"/>
        </w:rPr>
        <w:t xml:space="preserve">Corso per il conseguimento dell’attestato di qualifica di OPERATORE DELLA MACELLAZIONE CARNI della durata di 200 ore.  Livello EQF 2. </w:t>
      </w:r>
    </w:p>
    <w:p w:rsidR="008044A8" w:rsidRPr="00933E61" w:rsidRDefault="008044A8" w:rsidP="008044A8">
      <w:pPr>
        <w:widowControl w:val="0"/>
        <w:tabs>
          <w:tab w:val="left" w:pos="1288"/>
          <w:tab w:val="left" w:pos="9498"/>
        </w:tabs>
        <w:autoSpaceDE w:val="0"/>
        <w:autoSpaceDN w:val="0"/>
        <w:jc w:val="both"/>
        <w:rPr>
          <w:rFonts w:asciiTheme="minorHAnsi" w:hAnsiTheme="minorHAnsi" w:cstheme="minorHAnsi"/>
          <w:b/>
          <w:sz w:val="20"/>
          <w:szCs w:val="20"/>
        </w:rPr>
      </w:pPr>
    </w:p>
    <w:p w:rsidR="008044A8" w:rsidRPr="00933E61" w:rsidRDefault="008044A8" w:rsidP="008044A8">
      <w:pPr>
        <w:autoSpaceDE w:val="0"/>
        <w:autoSpaceDN w:val="0"/>
        <w:adjustRightInd w:val="0"/>
        <w:jc w:val="both"/>
        <w:rPr>
          <w:rFonts w:asciiTheme="minorHAnsi" w:hAnsiTheme="minorHAnsi" w:cstheme="minorHAnsi"/>
          <w:b/>
          <w:sz w:val="20"/>
          <w:szCs w:val="20"/>
        </w:rPr>
      </w:pPr>
      <w:r w:rsidRPr="00933E61">
        <w:rPr>
          <w:rFonts w:asciiTheme="minorHAnsi" w:hAnsiTheme="minorHAnsi" w:cstheme="minorHAnsi"/>
          <w:sz w:val="20"/>
          <w:szCs w:val="20"/>
        </w:rPr>
        <w:t>Descrizione:</w:t>
      </w:r>
      <w:r w:rsidRPr="00933E61">
        <w:rPr>
          <w:sz w:val="20"/>
          <w:szCs w:val="20"/>
        </w:rPr>
        <w:t xml:space="preserve"> </w:t>
      </w:r>
      <w:r w:rsidRPr="00933E61">
        <w:rPr>
          <w:rFonts w:asciiTheme="minorHAnsi" w:hAnsiTheme="minorHAnsi" w:cstheme="minorHAnsi"/>
          <w:sz w:val="20"/>
          <w:szCs w:val="20"/>
        </w:rPr>
        <w:t>L'operatore della macellazione carni svolge tutte le attività legate al ricevimento della materia prima, alla macellazione e alla lavorazione delle carni, alla pulizia dell'area di lavoro e dei macchinari, al confezionamento dei prodotti e allo smaltimento degli scarti da lavorazione. Le attività e i compiti di questo operatore si differenziano a seconda della tipologia di carne lavorata. Trova collocazione presso i mattatoi, presso gli stabilimenti produttivi di aziende di trasformazione delle carni, sia industriali che artigiane, oppure presso macellerie o nei reparti di macelleria della grande distribuzione. Nell'ambito della produzione industriale, si relaziona con i propri responsabili rapportandosi con i colleghi della stessa linea produttiva. Nell'ambito, invece, delle macellerie o dei reparti macelleria della GDO ha contatti diretti con il pubblico. Lavora prevalentemente con contratto di lavoro dipendente.</w:t>
      </w:r>
      <w:r w:rsidRPr="00933E61">
        <w:rPr>
          <w:rFonts w:asciiTheme="minorHAnsi" w:hAnsiTheme="minorHAnsi" w:cstheme="minorHAnsi"/>
          <w:sz w:val="20"/>
          <w:szCs w:val="20"/>
        </w:rPr>
        <w:cr/>
      </w:r>
      <w:r w:rsidRPr="00933E61">
        <w:rPr>
          <w:rFonts w:asciiTheme="minorHAnsi" w:hAnsiTheme="minorHAnsi" w:cstheme="minorHAnsi"/>
          <w:b/>
          <w:sz w:val="20"/>
          <w:szCs w:val="20"/>
        </w:rPr>
        <w:t>Alla fine del percorso formativo verrà rilasciato un Attestato di frequenza.</w:t>
      </w:r>
    </w:p>
    <w:p w:rsidR="008044A8" w:rsidRPr="00933E61" w:rsidRDefault="008044A8" w:rsidP="008044A8">
      <w:pPr>
        <w:autoSpaceDE w:val="0"/>
        <w:autoSpaceDN w:val="0"/>
        <w:adjustRightInd w:val="0"/>
        <w:jc w:val="both"/>
        <w:rPr>
          <w:rFonts w:asciiTheme="minorHAnsi" w:hAnsiTheme="minorHAnsi" w:cstheme="minorHAnsi"/>
          <w:b/>
          <w:sz w:val="20"/>
          <w:szCs w:val="20"/>
        </w:rPr>
      </w:pPr>
    </w:p>
    <w:p w:rsidR="008044A8" w:rsidRPr="00933E61" w:rsidRDefault="008044A8" w:rsidP="00D14AFB">
      <w:pPr>
        <w:pStyle w:val="Corpotesto"/>
        <w:numPr>
          <w:ilvl w:val="0"/>
          <w:numId w:val="28"/>
        </w:numPr>
        <w:tabs>
          <w:tab w:val="left" w:pos="8222"/>
          <w:tab w:val="left" w:pos="9498"/>
        </w:tabs>
        <w:spacing w:before="1"/>
        <w:jc w:val="both"/>
        <w:rPr>
          <w:rFonts w:asciiTheme="minorHAnsi" w:hAnsiTheme="minorHAnsi" w:cstheme="minorHAnsi"/>
          <w:b/>
          <w:sz w:val="20"/>
          <w:szCs w:val="20"/>
        </w:rPr>
      </w:pPr>
      <w:r w:rsidRPr="00933E61">
        <w:rPr>
          <w:rFonts w:asciiTheme="minorHAnsi" w:hAnsiTheme="minorHAnsi" w:cstheme="minorHAnsi"/>
          <w:b/>
          <w:sz w:val="20"/>
          <w:szCs w:val="20"/>
        </w:rPr>
        <w:t xml:space="preserve">Corso per il conseguimento dell’attestato di qualifica di TECNICO PROGRAMMATORE SITI WEB della durata di 600 ore.  Livello EQF 5. </w:t>
      </w:r>
    </w:p>
    <w:p w:rsidR="008044A8" w:rsidRPr="00933E61" w:rsidRDefault="008044A8" w:rsidP="008044A8">
      <w:pPr>
        <w:widowControl w:val="0"/>
        <w:tabs>
          <w:tab w:val="left" w:pos="1288"/>
          <w:tab w:val="left" w:pos="9498"/>
        </w:tabs>
        <w:autoSpaceDE w:val="0"/>
        <w:autoSpaceDN w:val="0"/>
        <w:jc w:val="both"/>
        <w:rPr>
          <w:rFonts w:asciiTheme="minorHAnsi" w:hAnsiTheme="minorHAnsi" w:cstheme="minorHAnsi"/>
          <w:b/>
          <w:sz w:val="20"/>
          <w:szCs w:val="20"/>
        </w:rPr>
      </w:pPr>
    </w:p>
    <w:p w:rsidR="008044A8" w:rsidRPr="00933E61" w:rsidRDefault="008044A8" w:rsidP="008044A8">
      <w:pPr>
        <w:autoSpaceDE w:val="0"/>
        <w:autoSpaceDN w:val="0"/>
        <w:adjustRightInd w:val="0"/>
        <w:jc w:val="both"/>
        <w:rPr>
          <w:rFonts w:asciiTheme="minorHAnsi" w:hAnsiTheme="minorHAnsi" w:cstheme="minorHAnsi"/>
          <w:sz w:val="20"/>
          <w:szCs w:val="20"/>
        </w:rPr>
      </w:pPr>
      <w:r w:rsidRPr="00933E61">
        <w:rPr>
          <w:rFonts w:asciiTheme="minorHAnsi" w:hAnsiTheme="minorHAnsi" w:cstheme="minorHAnsi"/>
          <w:sz w:val="20"/>
          <w:szCs w:val="20"/>
        </w:rPr>
        <w:t>Descrizione: Il Tecnico programmatore siti web opera in base alle specifiche ricevute dal progettista del sito o dal webmaster e sviluppa con buona autonomia le soluzioni richieste sia dal punto di vista grafico, sia da quello dei contenuti. Sviluppa anche le procedure per la gestione degli accessi alle basi di dati da parte degli utenti sia in ambito Internet, che all'interno delle reti Intranet aziendali. Può trovarsi a lavorare in stretto contatto con ideatori di strategie comunicative ed esperti di marketing. Può lavorare in proprio come lavoratore autonomo o impiegarsi come dipendente di una “web agency” o di altre aziende ICT.</w:t>
      </w:r>
    </w:p>
    <w:p w:rsidR="008044A8" w:rsidRPr="00933E61" w:rsidRDefault="008044A8" w:rsidP="008044A8">
      <w:pPr>
        <w:pStyle w:val="Corpotesto"/>
        <w:tabs>
          <w:tab w:val="left" w:pos="8222"/>
          <w:tab w:val="left" w:pos="9498"/>
        </w:tabs>
        <w:spacing w:before="1"/>
        <w:jc w:val="both"/>
        <w:rPr>
          <w:rFonts w:asciiTheme="minorHAnsi" w:hAnsiTheme="minorHAnsi" w:cstheme="minorHAnsi"/>
          <w:b/>
          <w:sz w:val="20"/>
          <w:szCs w:val="20"/>
        </w:rPr>
      </w:pPr>
      <w:r w:rsidRPr="00933E61">
        <w:rPr>
          <w:rFonts w:asciiTheme="minorHAnsi" w:hAnsiTheme="minorHAnsi" w:cstheme="minorHAnsi"/>
          <w:b/>
          <w:sz w:val="20"/>
          <w:szCs w:val="20"/>
        </w:rPr>
        <w:t>Il superamento dell’esame finale comporta il rilascio dell’Attestato di Qualifica riconosciuto dalla Regione Campania.</w:t>
      </w:r>
    </w:p>
    <w:p w:rsidR="008044A8" w:rsidRPr="00933E61" w:rsidRDefault="008044A8" w:rsidP="008044A8">
      <w:pPr>
        <w:pStyle w:val="Corpotesto"/>
        <w:tabs>
          <w:tab w:val="left" w:pos="8222"/>
          <w:tab w:val="left" w:pos="9498"/>
        </w:tabs>
        <w:spacing w:before="1"/>
        <w:jc w:val="both"/>
        <w:rPr>
          <w:rFonts w:asciiTheme="minorHAnsi" w:hAnsiTheme="minorHAnsi" w:cstheme="minorHAnsi"/>
          <w:b/>
          <w:sz w:val="20"/>
          <w:szCs w:val="20"/>
        </w:rPr>
      </w:pPr>
    </w:p>
    <w:p w:rsidR="008044A8" w:rsidRPr="00933E61" w:rsidRDefault="008044A8" w:rsidP="008044A8">
      <w:pPr>
        <w:pStyle w:val="Corpotesto"/>
        <w:tabs>
          <w:tab w:val="left" w:pos="8222"/>
          <w:tab w:val="left" w:pos="9498"/>
        </w:tabs>
        <w:spacing w:before="1"/>
        <w:jc w:val="both"/>
        <w:rPr>
          <w:rFonts w:asciiTheme="minorHAnsi" w:hAnsiTheme="minorHAnsi" w:cstheme="minorHAnsi"/>
          <w:b/>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12</w:t>
      </w: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Obblighi di frequenza, diligenza e correttezza.</w:t>
      </w:r>
    </w:p>
    <w:p w:rsidR="008044A8" w:rsidRPr="00933E61" w:rsidRDefault="008044A8" w:rsidP="008044A8">
      <w:pPr>
        <w:pStyle w:val="Corpotesto"/>
        <w:tabs>
          <w:tab w:val="left" w:pos="9498"/>
        </w:tabs>
        <w:spacing w:before="11"/>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5"/>
        </w:numPr>
        <w:tabs>
          <w:tab w:val="left" w:pos="1635"/>
          <w:tab w:val="left" w:pos="1636"/>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Gli aventi titolo hanno l’obbligo di frequentare con puntualità le lezioni in aula nonché le attività di esercizio pratico previste dagli assetti didattico/organizzativi dei corsi di</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formazione.</w:t>
      </w:r>
    </w:p>
    <w:p w:rsidR="008044A8" w:rsidRPr="00933E61" w:rsidRDefault="008044A8" w:rsidP="008044A8">
      <w:pPr>
        <w:pStyle w:val="Corpotesto"/>
        <w:tabs>
          <w:tab w:val="left" w:pos="9498"/>
        </w:tabs>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5"/>
        </w:numPr>
        <w:tabs>
          <w:tab w:val="left" w:pos="1635"/>
          <w:tab w:val="left" w:pos="1636"/>
          <w:tab w:val="left" w:pos="9498"/>
        </w:tabs>
        <w:autoSpaceDE w:val="0"/>
        <w:autoSpaceDN w:val="0"/>
        <w:ind w:left="219" w:firstLine="0"/>
        <w:jc w:val="both"/>
        <w:rPr>
          <w:rFonts w:asciiTheme="minorHAnsi" w:hAnsiTheme="minorHAnsi" w:cstheme="minorHAnsi"/>
          <w:sz w:val="20"/>
          <w:szCs w:val="20"/>
        </w:rPr>
      </w:pPr>
      <w:r w:rsidRPr="00933E61">
        <w:rPr>
          <w:rFonts w:asciiTheme="minorHAnsi" w:hAnsiTheme="minorHAnsi" w:cstheme="minorHAnsi"/>
          <w:sz w:val="20"/>
          <w:szCs w:val="20"/>
        </w:rPr>
        <w:t>I beneficiari delle attività formative devono assicurare diligenza, impegno, correttezza e puntualità nella partecipazione alle attività teoriche frontali (in aula) e pratiche (tirocinio pratico) previste per lo svolgimento dei</w:t>
      </w:r>
      <w:r w:rsidRPr="00933E61">
        <w:rPr>
          <w:rFonts w:asciiTheme="minorHAnsi" w:hAnsiTheme="minorHAnsi" w:cstheme="minorHAnsi"/>
          <w:spacing w:val="-13"/>
          <w:sz w:val="20"/>
          <w:szCs w:val="20"/>
        </w:rPr>
        <w:t xml:space="preserve"> </w:t>
      </w:r>
      <w:r w:rsidRPr="00933E61">
        <w:rPr>
          <w:rFonts w:asciiTheme="minorHAnsi" w:hAnsiTheme="minorHAnsi" w:cstheme="minorHAnsi"/>
          <w:sz w:val="20"/>
          <w:szCs w:val="20"/>
        </w:rPr>
        <w:t>corsi.</w:t>
      </w:r>
    </w:p>
    <w:p w:rsidR="008044A8" w:rsidRPr="00933E61" w:rsidRDefault="008044A8" w:rsidP="00D14AFB">
      <w:pPr>
        <w:pStyle w:val="Paragrafoelenco"/>
        <w:widowControl w:val="0"/>
        <w:numPr>
          <w:ilvl w:val="1"/>
          <w:numId w:val="15"/>
        </w:numPr>
        <w:tabs>
          <w:tab w:val="left" w:pos="927"/>
          <w:tab w:val="left" w:pos="928"/>
          <w:tab w:val="left" w:pos="9498"/>
        </w:tabs>
        <w:autoSpaceDE w:val="0"/>
        <w:autoSpaceDN w:val="0"/>
        <w:spacing w:before="80"/>
        <w:ind w:firstLine="0"/>
        <w:jc w:val="both"/>
        <w:rPr>
          <w:rFonts w:asciiTheme="minorHAnsi" w:hAnsiTheme="minorHAnsi" w:cstheme="minorHAnsi"/>
          <w:sz w:val="20"/>
          <w:szCs w:val="20"/>
        </w:rPr>
      </w:pPr>
      <w:r w:rsidRPr="00933E61">
        <w:rPr>
          <w:rFonts w:asciiTheme="minorHAnsi" w:hAnsiTheme="minorHAnsi" w:cstheme="minorHAnsi"/>
          <w:sz w:val="20"/>
          <w:szCs w:val="20"/>
        </w:rPr>
        <w:t>L’ inosservanza degli obblighi di frequenza, correttezza e diligenza comporta la revoca del beneficio e l’esclusione dell’interessato dalla erogazione della indennità di frequenza.</w:t>
      </w:r>
    </w:p>
    <w:p w:rsidR="008044A8" w:rsidRPr="00933E61" w:rsidRDefault="008044A8" w:rsidP="008044A8">
      <w:pPr>
        <w:pStyle w:val="Corpotesto"/>
        <w:tabs>
          <w:tab w:val="left" w:pos="9498"/>
        </w:tabs>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15"/>
        </w:numPr>
        <w:tabs>
          <w:tab w:val="left" w:pos="927"/>
          <w:tab w:val="left" w:pos="928"/>
          <w:tab w:val="left" w:pos="9498"/>
        </w:tabs>
        <w:autoSpaceDE w:val="0"/>
        <w:autoSpaceDN w:val="0"/>
        <w:ind w:left="928" w:hanging="709"/>
        <w:jc w:val="both"/>
        <w:rPr>
          <w:rFonts w:asciiTheme="minorHAnsi" w:hAnsiTheme="minorHAnsi" w:cstheme="minorHAnsi"/>
          <w:sz w:val="20"/>
          <w:szCs w:val="20"/>
        </w:rPr>
      </w:pPr>
      <w:r w:rsidRPr="00933E61">
        <w:rPr>
          <w:rFonts w:asciiTheme="minorHAnsi" w:hAnsiTheme="minorHAnsi" w:cstheme="minorHAnsi"/>
          <w:sz w:val="20"/>
          <w:szCs w:val="20"/>
        </w:rPr>
        <w:t>Nello svolgimento delle attività di formazione gli allievi sono tenuti</w:t>
      </w:r>
      <w:r w:rsidRPr="00933E61">
        <w:rPr>
          <w:rFonts w:asciiTheme="minorHAnsi" w:hAnsiTheme="minorHAnsi" w:cstheme="minorHAnsi"/>
          <w:spacing w:val="-14"/>
          <w:sz w:val="20"/>
          <w:szCs w:val="20"/>
        </w:rPr>
        <w:t xml:space="preserve"> </w:t>
      </w:r>
      <w:r w:rsidRPr="00933E61">
        <w:rPr>
          <w:rFonts w:asciiTheme="minorHAnsi" w:hAnsiTheme="minorHAnsi" w:cstheme="minorHAnsi"/>
          <w:sz w:val="20"/>
          <w:szCs w:val="20"/>
        </w:rPr>
        <w:t>a:</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33E61" w:rsidRDefault="008044A8" w:rsidP="00D14AFB">
      <w:pPr>
        <w:pStyle w:val="Paragrafoelenco"/>
        <w:widowControl w:val="0"/>
        <w:numPr>
          <w:ilvl w:val="0"/>
          <w:numId w:val="14"/>
        </w:numPr>
        <w:tabs>
          <w:tab w:val="left" w:pos="511"/>
          <w:tab w:val="left" w:pos="9498"/>
        </w:tabs>
        <w:autoSpaceDE w:val="0"/>
        <w:autoSpaceDN w:val="0"/>
        <w:rPr>
          <w:rFonts w:asciiTheme="minorHAnsi" w:hAnsiTheme="minorHAnsi" w:cstheme="minorHAnsi"/>
          <w:sz w:val="20"/>
          <w:szCs w:val="20"/>
        </w:rPr>
      </w:pPr>
      <w:proofErr w:type="gramStart"/>
      <w:r w:rsidRPr="00933E61">
        <w:rPr>
          <w:rFonts w:asciiTheme="minorHAnsi" w:hAnsiTheme="minorHAnsi" w:cstheme="minorHAnsi"/>
          <w:sz w:val="20"/>
          <w:szCs w:val="20"/>
        </w:rPr>
        <w:t>frequentare</w:t>
      </w:r>
      <w:proofErr w:type="gramEnd"/>
      <w:r w:rsidRPr="00933E61">
        <w:rPr>
          <w:rFonts w:asciiTheme="minorHAnsi" w:hAnsiTheme="minorHAnsi" w:cstheme="minorHAnsi"/>
          <w:sz w:val="20"/>
          <w:szCs w:val="20"/>
        </w:rPr>
        <w:t xml:space="preserve"> le lezioni con regolarità, puntualità ed</w:t>
      </w:r>
      <w:r w:rsidRPr="00933E61">
        <w:rPr>
          <w:rFonts w:asciiTheme="minorHAnsi" w:hAnsiTheme="minorHAnsi" w:cstheme="minorHAnsi"/>
          <w:spacing w:val="-8"/>
          <w:sz w:val="20"/>
          <w:szCs w:val="20"/>
        </w:rPr>
        <w:t xml:space="preserve"> </w:t>
      </w:r>
      <w:r w:rsidRPr="00933E61">
        <w:rPr>
          <w:rFonts w:asciiTheme="minorHAnsi" w:hAnsiTheme="minorHAnsi" w:cstheme="minorHAnsi"/>
          <w:sz w:val="20"/>
          <w:szCs w:val="20"/>
        </w:rPr>
        <w:t>impegno</w:t>
      </w:r>
    </w:p>
    <w:p w:rsidR="008044A8" w:rsidRPr="00933E61" w:rsidRDefault="008044A8" w:rsidP="00D14AFB">
      <w:pPr>
        <w:pStyle w:val="Paragrafoelenco"/>
        <w:widowControl w:val="0"/>
        <w:numPr>
          <w:ilvl w:val="0"/>
          <w:numId w:val="14"/>
        </w:numPr>
        <w:tabs>
          <w:tab w:val="left" w:pos="518"/>
          <w:tab w:val="left" w:pos="9498"/>
        </w:tabs>
        <w:autoSpaceDE w:val="0"/>
        <w:autoSpaceDN w:val="0"/>
        <w:ind w:left="517" w:hanging="298"/>
        <w:rPr>
          <w:rFonts w:asciiTheme="minorHAnsi" w:hAnsiTheme="minorHAnsi" w:cstheme="minorHAnsi"/>
          <w:sz w:val="20"/>
          <w:szCs w:val="20"/>
        </w:rPr>
      </w:pPr>
      <w:proofErr w:type="gramStart"/>
      <w:r w:rsidRPr="00933E61">
        <w:rPr>
          <w:rFonts w:asciiTheme="minorHAnsi" w:hAnsiTheme="minorHAnsi" w:cstheme="minorHAnsi"/>
          <w:sz w:val="20"/>
          <w:szCs w:val="20"/>
        </w:rPr>
        <w:t>partecipare</w:t>
      </w:r>
      <w:proofErr w:type="gramEnd"/>
      <w:r w:rsidRPr="00933E61">
        <w:rPr>
          <w:rFonts w:asciiTheme="minorHAnsi" w:hAnsiTheme="minorHAnsi" w:cstheme="minorHAnsi"/>
          <w:sz w:val="20"/>
          <w:szCs w:val="20"/>
        </w:rPr>
        <w:t xml:space="preserve"> alle attività di laboratorio ove</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programmate</w:t>
      </w:r>
    </w:p>
    <w:p w:rsidR="008044A8" w:rsidRPr="00933E61" w:rsidRDefault="008044A8" w:rsidP="00D14AFB">
      <w:pPr>
        <w:pStyle w:val="Paragrafoelenco"/>
        <w:widowControl w:val="0"/>
        <w:numPr>
          <w:ilvl w:val="0"/>
          <w:numId w:val="14"/>
        </w:numPr>
        <w:tabs>
          <w:tab w:val="left" w:pos="496"/>
          <w:tab w:val="left" w:pos="9498"/>
        </w:tabs>
        <w:autoSpaceDE w:val="0"/>
        <w:autoSpaceDN w:val="0"/>
        <w:spacing w:before="1"/>
        <w:ind w:left="495" w:hanging="276"/>
        <w:rPr>
          <w:rFonts w:asciiTheme="minorHAnsi" w:hAnsiTheme="minorHAnsi" w:cstheme="minorHAnsi"/>
          <w:sz w:val="20"/>
          <w:szCs w:val="20"/>
        </w:rPr>
      </w:pPr>
      <w:proofErr w:type="gramStart"/>
      <w:r w:rsidRPr="00933E61">
        <w:rPr>
          <w:rFonts w:asciiTheme="minorHAnsi" w:hAnsiTheme="minorHAnsi" w:cstheme="minorHAnsi"/>
          <w:sz w:val="20"/>
          <w:szCs w:val="20"/>
        </w:rPr>
        <w:t>partecipare</w:t>
      </w:r>
      <w:proofErr w:type="gramEnd"/>
      <w:r w:rsidRPr="00933E61">
        <w:rPr>
          <w:rFonts w:asciiTheme="minorHAnsi" w:hAnsiTheme="minorHAnsi" w:cstheme="minorHAnsi"/>
          <w:sz w:val="20"/>
          <w:szCs w:val="20"/>
        </w:rPr>
        <w:t xml:space="preserve"> con puntualità, impegno e diligenze alle attività di tirocinio</w:t>
      </w:r>
      <w:r w:rsidRPr="00933E61">
        <w:rPr>
          <w:rFonts w:asciiTheme="minorHAnsi" w:hAnsiTheme="minorHAnsi" w:cstheme="minorHAnsi"/>
          <w:spacing w:val="-15"/>
          <w:sz w:val="20"/>
          <w:szCs w:val="20"/>
        </w:rPr>
        <w:t xml:space="preserve"> </w:t>
      </w:r>
      <w:r w:rsidRPr="00933E61">
        <w:rPr>
          <w:rFonts w:asciiTheme="minorHAnsi" w:hAnsiTheme="minorHAnsi" w:cstheme="minorHAnsi"/>
          <w:sz w:val="20"/>
          <w:szCs w:val="20"/>
        </w:rPr>
        <w:t>pratico</w:t>
      </w:r>
    </w:p>
    <w:p w:rsidR="008044A8" w:rsidRPr="00933E61" w:rsidRDefault="008044A8" w:rsidP="00D14AFB">
      <w:pPr>
        <w:pStyle w:val="Paragrafoelenco"/>
        <w:widowControl w:val="0"/>
        <w:numPr>
          <w:ilvl w:val="0"/>
          <w:numId w:val="14"/>
        </w:numPr>
        <w:tabs>
          <w:tab w:val="left" w:pos="518"/>
          <w:tab w:val="left" w:pos="9498"/>
        </w:tabs>
        <w:autoSpaceDE w:val="0"/>
        <w:autoSpaceDN w:val="0"/>
        <w:spacing w:before="1"/>
        <w:ind w:left="220" w:firstLine="0"/>
        <w:rPr>
          <w:rFonts w:asciiTheme="minorHAnsi" w:hAnsiTheme="minorHAnsi" w:cstheme="minorHAnsi"/>
          <w:sz w:val="20"/>
          <w:szCs w:val="20"/>
        </w:rPr>
      </w:pPr>
      <w:proofErr w:type="gramStart"/>
      <w:r w:rsidRPr="00933E61">
        <w:rPr>
          <w:rFonts w:asciiTheme="minorHAnsi" w:hAnsiTheme="minorHAnsi" w:cstheme="minorHAnsi"/>
          <w:sz w:val="20"/>
          <w:szCs w:val="20"/>
        </w:rPr>
        <w:t>osservare</w:t>
      </w:r>
      <w:proofErr w:type="gramEnd"/>
      <w:r w:rsidRPr="00933E61">
        <w:rPr>
          <w:rFonts w:asciiTheme="minorHAnsi" w:hAnsiTheme="minorHAnsi" w:cstheme="minorHAnsi"/>
          <w:sz w:val="20"/>
          <w:szCs w:val="20"/>
        </w:rPr>
        <w:t xml:space="preserve"> un comportamento appropriato, rispettoso e cortese nei confronti dei docenti, del personale amministrativo dell’ente di formazione e degli altri</w:t>
      </w:r>
      <w:r w:rsidRPr="00933E61">
        <w:rPr>
          <w:rFonts w:asciiTheme="minorHAnsi" w:hAnsiTheme="minorHAnsi" w:cstheme="minorHAnsi"/>
          <w:spacing w:val="-13"/>
          <w:sz w:val="20"/>
          <w:szCs w:val="20"/>
        </w:rPr>
        <w:t xml:space="preserve"> </w:t>
      </w:r>
      <w:r w:rsidRPr="00933E61">
        <w:rPr>
          <w:rFonts w:asciiTheme="minorHAnsi" w:hAnsiTheme="minorHAnsi" w:cstheme="minorHAnsi"/>
          <w:sz w:val="20"/>
          <w:szCs w:val="20"/>
        </w:rPr>
        <w:t>allievi.</w:t>
      </w:r>
    </w:p>
    <w:p w:rsidR="008044A8" w:rsidRPr="00933E61" w:rsidRDefault="008044A8" w:rsidP="00D14AFB">
      <w:pPr>
        <w:pStyle w:val="Paragrafoelenco"/>
        <w:widowControl w:val="0"/>
        <w:numPr>
          <w:ilvl w:val="0"/>
          <w:numId w:val="14"/>
        </w:numPr>
        <w:tabs>
          <w:tab w:val="left" w:pos="588"/>
          <w:tab w:val="left" w:pos="9498"/>
        </w:tabs>
        <w:autoSpaceDE w:val="0"/>
        <w:autoSpaceDN w:val="0"/>
        <w:ind w:left="220" w:firstLine="0"/>
        <w:rPr>
          <w:rFonts w:asciiTheme="minorHAnsi" w:hAnsiTheme="minorHAnsi" w:cstheme="minorHAnsi"/>
          <w:sz w:val="20"/>
          <w:szCs w:val="20"/>
        </w:rPr>
      </w:pPr>
      <w:proofErr w:type="gramStart"/>
      <w:r w:rsidRPr="00933E61">
        <w:rPr>
          <w:rFonts w:asciiTheme="minorHAnsi" w:hAnsiTheme="minorHAnsi" w:cstheme="minorHAnsi"/>
          <w:sz w:val="20"/>
          <w:szCs w:val="20"/>
        </w:rPr>
        <w:t>attenersi</w:t>
      </w:r>
      <w:proofErr w:type="gramEnd"/>
      <w:r w:rsidRPr="00933E61">
        <w:rPr>
          <w:rFonts w:asciiTheme="minorHAnsi" w:hAnsiTheme="minorHAnsi" w:cstheme="minorHAnsi"/>
          <w:sz w:val="20"/>
          <w:szCs w:val="20"/>
        </w:rPr>
        <w:t xml:space="preserve"> alle indicazioni dei docenti ed alle disposizioni organizzative dell’ente di formazione.</w:t>
      </w:r>
    </w:p>
    <w:p w:rsidR="008044A8" w:rsidRPr="00933E61" w:rsidRDefault="008044A8" w:rsidP="00D14AFB">
      <w:pPr>
        <w:pStyle w:val="Paragrafoelenco"/>
        <w:widowControl w:val="0"/>
        <w:numPr>
          <w:ilvl w:val="0"/>
          <w:numId w:val="14"/>
        </w:numPr>
        <w:tabs>
          <w:tab w:val="left" w:pos="463"/>
          <w:tab w:val="left" w:pos="9498"/>
        </w:tabs>
        <w:autoSpaceDE w:val="0"/>
        <w:autoSpaceDN w:val="0"/>
        <w:spacing w:before="118"/>
        <w:ind w:left="462" w:hanging="243"/>
        <w:rPr>
          <w:rFonts w:asciiTheme="minorHAnsi" w:hAnsiTheme="minorHAnsi" w:cstheme="minorHAnsi"/>
          <w:sz w:val="20"/>
          <w:szCs w:val="20"/>
        </w:rPr>
      </w:pPr>
      <w:proofErr w:type="gramStart"/>
      <w:r w:rsidRPr="00933E61">
        <w:rPr>
          <w:rFonts w:asciiTheme="minorHAnsi" w:hAnsiTheme="minorHAnsi" w:cstheme="minorHAnsi"/>
          <w:sz w:val="20"/>
          <w:szCs w:val="20"/>
        </w:rPr>
        <w:lastRenderedPageBreak/>
        <w:t>attenersi</w:t>
      </w:r>
      <w:proofErr w:type="gramEnd"/>
      <w:r w:rsidRPr="00933E61">
        <w:rPr>
          <w:rFonts w:asciiTheme="minorHAnsi" w:hAnsiTheme="minorHAnsi" w:cstheme="minorHAnsi"/>
          <w:sz w:val="20"/>
          <w:szCs w:val="20"/>
        </w:rPr>
        <w:t xml:space="preserve"> alle indicazioni</w:t>
      </w:r>
      <w:r w:rsidRPr="00933E61">
        <w:rPr>
          <w:rFonts w:asciiTheme="minorHAnsi" w:hAnsiTheme="minorHAnsi" w:cstheme="minorHAnsi"/>
          <w:spacing w:val="-3"/>
          <w:sz w:val="20"/>
          <w:szCs w:val="20"/>
        </w:rPr>
        <w:t xml:space="preserve"> </w:t>
      </w:r>
      <w:r w:rsidRPr="00933E61">
        <w:rPr>
          <w:rFonts w:asciiTheme="minorHAnsi" w:hAnsiTheme="minorHAnsi" w:cstheme="minorHAnsi"/>
          <w:sz w:val="20"/>
          <w:szCs w:val="20"/>
        </w:rPr>
        <w:t>didattiche.</w:t>
      </w:r>
    </w:p>
    <w:p w:rsidR="008044A8" w:rsidRPr="00933E61" w:rsidRDefault="008044A8" w:rsidP="00D14AFB">
      <w:pPr>
        <w:pStyle w:val="Paragrafoelenco"/>
        <w:widowControl w:val="0"/>
        <w:numPr>
          <w:ilvl w:val="0"/>
          <w:numId w:val="14"/>
        </w:numPr>
        <w:tabs>
          <w:tab w:val="left" w:pos="518"/>
          <w:tab w:val="left" w:pos="9498"/>
        </w:tabs>
        <w:autoSpaceDE w:val="0"/>
        <w:autoSpaceDN w:val="0"/>
        <w:spacing w:before="121"/>
        <w:ind w:left="220" w:firstLine="0"/>
        <w:rPr>
          <w:rFonts w:asciiTheme="minorHAnsi" w:hAnsiTheme="minorHAnsi" w:cstheme="minorHAnsi"/>
          <w:sz w:val="20"/>
          <w:szCs w:val="20"/>
        </w:rPr>
      </w:pPr>
      <w:proofErr w:type="gramStart"/>
      <w:r w:rsidRPr="00933E61">
        <w:rPr>
          <w:rFonts w:asciiTheme="minorHAnsi" w:hAnsiTheme="minorHAnsi" w:cstheme="minorHAnsi"/>
          <w:sz w:val="20"/>
          <w:szCs w:val="20"/>
        </w:rPr>
        <w:t>seguire</w:t>
      </w:r>
      <w:proofErr w:type="gramEnd"/>
      <w:r w:rsidRPr="00933E61">
        <w:rPr>
          <w:rFonts w:asciiTheme="minorHAnsi" w:hAnsiTheme="minorHAnsi" w:cstheme="minorHAnsi"/>
          <w:sz w:val="20"/>
          <w:szCs w:val="20"/>
        </w:rPr>
        <w:t xml:space="preserve"> le indicazioni dei docenti e fare riferimento a questi per qualsiasi esigenza od altre</w:t>
      </w:r>
      <w:r w:rsidRPr="00933E61">
        <w:rPr>
          <w:rFonts w:asciiTheme="minorHAnsi" w:hAnsiTheme="minorHAnsi" w:cstheme="minorHAnsi"/>
          <w:spacing w:val="-1"/>
          <w:sz w:val="20"/>
          <w:szCs w:val="20"/>
        </w:rPr>
        <w:t xml:space="preserve"> </w:t>
      </w:r>
      <w:r w:rsidRPr="00933E61">
        <w:rPr>
          <w:rFonts w:asciiTheme="minorHAnsi" w:hAnsiTheme="minorHAnsi" w:cstheme="minorHAnsi"/>
          <w:sz w:val="20"/>
          <w:szCs w:val="20"/>
        </w:rPr>
        <w:t>evenienze.</w:t>
      </w:r>
    </w:p>
    <w:p w:rsidR="008044A8" w:rsidRPr="00933E61" w:rsidRDefault="008044A8" w:rsidP="00D14AFB">
      <w:pPr>
        <w:pStyle w:val="Paragrafoelenco"/>
        <w:widowControl w:val="0"/>
        <w:numPr>
          <w:ilvl w:val="0"/>
          <w:numId w:val="14"/>
        </w:numPr>
        <w:tabs>
          <w:tab w:val="left" w:pos="520"/>
          <w:tab w:val="left" w:pos="9498"/>
        </w:tabs>
        <w:autoSpaceDE w:val="0"/>
        <w:autoSpaceDN w:val="0"/>
        <w:spacing w:before="121"/>
        <w:ind w:left="219" w:firstLine="0"/>
        <w:rPr>
          <w:rFonts w:asciiTheme="minorHAnsi" w:hAnsiTheme="minorHAnsi" w:cstheme="minorHAnsi"/>
          <w:sz w:val="20"/>
          <w:szCs w:val="20"/>
        </w:rPr>
      </w:pPr>
      <w:proofErr w:type="gramStart"/>
      <w:r w:rsidRPr="00933E61">
        <w:rPr>
          <w:rFonts w:asciiTheme="minorHAnsi" w:hAnsiTheme="minorHAnsi" w:cstheme="minorHAnsi"/>
          <w:sz w:val="20"/>
          <w:szCs w:val="20"/>
        </w:rPr>
        <w:t>rispettare</w:t>
      </w:r>
      <w:proofErr w:type="gramEnd"/>
      <w:r w:rsidRPr="00933E61">
        <w:rPr>
          <w:rFonts w:asciiTheme="minorHAnsi" w:hAnsiTheme="minorHAnsi" w:cstheme="minorHAnsi"/>
          <w:sz w:val="20"/>
          <w:szCs w:val="20"/>
        </w:rPr>
        <w:t xml:space="preserve"> le norme in materia di igiene, salute e sicurezza osservando le disposizioni dell’ente di</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formazione</w:t>
      </w:r>
    </w:p>
    <w:p w:rsidR="008044A8" w:rsidRPr="00933E61" w:rsidRDefault="008044A8" w:rsidP="00D14AFB">
      <w:pPr>
        <w:pStyle w:val="Paragrafoelenco"/>
        <w:widowControl w:val="0"/>
        <w:numPr>
          <w:ilvl w:val="0"/>
          <w:numId w:val="14"/>
        </w:numPr>
        <w:tabs>
          <w:tab w:val="left" w:pos="441"/>
          <w:tab w:val="left" w:pos="9498"/>
        </w:tabs>
        <w:autoSpaceDE w:val="0"/>
        <w:autoSpaceDN w:val="0"/>
        <w:spacing w:before="119"/>
        <w:ind w:left="219" w:firstLine="0"/>
        <w:rPr>
          <w:rFonts w:asciiTheme="minorHAnsi" w:hAnsiTheme="minorHAnsi" w:cstheme="minorHAnsi"/>
          <w:sz w:val="20"/>
          <w:szCs w:val="20"/>
        </w:rPr>
      </w:pPr>
      <w:proofErr w:type="gramStart"/>
      <w:r w:rsidRPr="00933E61">
        <w:rPr>
          <w:rFonts w:asciiTheme="minorHAnsi" w:hAnsiTheme="minorHAnsi" w:cstheme="minorHAnsi"/>
          <w:sz w:val="20"/>
          <w:szCs w:val="20"/>
        </w:rPr>
        <w:t>avere</w:t>
      </w:r>
      <w:proofErr w:type="gramEnd"/>
      <w:r w:rsidRPr="00933E61">
        <w:rPr>
          <w:rFonts w:asciiTheme="minorHAnsi" w:hAnsiTheme="minorHAnsi" w:cstheme="minorHAnsi"/>
          <w:sz w:val="20"/>
          <w:szCs w:val="20"/>
        </w:rPr>
        <w:t xml:space="preserve"> cura del materiale didattico, di eventuali attrezzature, delle aule ed in generale dei luoghi ove si svolgono le attività didattiche e di tirocinio</w:t>
      </w:r>
      <w:r w:rsidRPr="00933E61">
        <w:rPr>
          <w:rFonts w:asciiTheme="minorHAnsi" w:hAnsiTheme="minorHAnsi" w:cstheme="minorHAnsi"/>
          <w:spacing w:val="-14"/>
          <w:sz w:val="20"/>
          <w:szCs w:val="20"/>
        </w:rPr>
        <w:t xml:space="preserve"> </w:t>
      </w:r>
      <w:r w:rsidRPr="00933E61">
        <w:rPr>
          <w:rFonts w:asciiTheme="minorHAnsi" w:hAnsiTheme="minorHAnsi" w:cstheme="minorHAnsi"/>
          <w:sz w:val="20"/>
          <w:szCs w:val="20"/>
        </w:rPr>
        <w:t>pratico.</w:t>
      </w:r>
    </w:p>
    <w:p w:rsidR="008044A8" w:rsidRPr="00933E61" w:rsidRDefault="008044A8" w:rsidP="00D14AFB">
      <w:pPr>
        <w:pStyle w:val="Paragrafoelenco"/>
        <w:widowControl w:val="0"/>
        <w:numPr>
          <w:ilvl w:val="0"/>
          <w:numId w:val="13"/>
        </w:numPr>
        <w:tabs>
          <w:tab w:val="left" w:pos="520"/>
          <w:tab w:val="left" w:pos="9498"/>
        </w:tabs>
        <w:autoSpaceDE w:val="0"/>
        <w:autoSpaceDN w:val="0"/>
        <w:spacing w:before="119"/>
        <w:ind w:hanging="301"/>
        <w:rPr>
          <w:rFonts w:asciiTheme="minorHAnsi" w:hAnsiTheme="minorHAnsi" w:cstheme="minorHAnsi"/>
          <w:sz w:val="20"/>
          <w:szCs w:val="20"/>
        </w:rPr>
      </w:pPr>
      <w:proofErr w:type="gramStart"/>
      <w:r w:rsidRPr="00933E61">
        <w:rPr>
          <w:rFonts w:asciiTheme="minorHAnsi" w:hAnsiTheme="minorHAnsi" w:cstheme="minorHAnsi"/>
          <w:sz w:val="20"/>
          <w:szCs w:val="20"/>
        </w:rPr>
        <w:t>svolgere</w:t>
      </w:r>
      <w:proofErr w:type="gramEnd"/>
      <w:r w:rsidRPr="00933E61">
        <w:rPr>
          <w:rFonts w:asciiTheme="minorHAnsi" w:hAnsiTheme="minorHAnsi" w:cstheme="minorHAnsi"/>
          <w:sz w:val="20"/>
          <w:szCs w:val="20"/>
        </w:rPr>
        <w:t xml:space="preserve"> personalmente i compiti assegnati nello svolgimento delle attività</w:t>
      </w:r>
      <w:r w:rsidRPr="00933E61">
        <w:rPr>
          <w:rFonts w:asciiTheme="minorHAnsi" w:hAnsiTheme="minorHAnsi" w:cstheme="minorHAnsi"/>
          <w:spacing w:val="-23"/>
          <w:sz w:val="20"/>
          <w:szCs w:val="20"/>
        </w:rPr>
        <w:t xml:space="preserve"> </w:t>
      </w:r>
      <w:r w:rsidRPr="00933E61">
        <w:rPr>
          <w:rFonts w:asciiTheme="minorHAnsi" w:hAnsiTheme="minorHAnsi" w:cstheme="minorHAnsi"/>
          <w:sz w:val="20"/>
          <w:szCs w:val="20"/>
        </w:rPr>
        <w:t>didattiche.</w:t>
      </w:r>
    </w:p>
    <w:p w:rsidR="008044A8" w:rsidRPr="00933E61" w:rsidRDefault="008044A8" w:rsidP="00D14AFB">
      <w:pPr>
        <w:pStyle w:val="Paragrafoelenco"/>
        <w:widowControl w:val="0"/>
        <w:numPr>
          <w:ilvl w:val="0"/>
          <w:numId w:val="13"/>
        </w:numPr>
        <w:tabs>
          <w:tab w:val="left" w:pos="441"/>
          <w:tab w:val="left" w:pos="9498"/>
        </w:tabs>
        <w:autoSpaceDE w:val="0"/>
        <w:autoSpaceDN w:val="0"/>
        <w:spacing w:before="121"/>
        <w:ind w:left="219" w:firstLine="0"/>
        <w:rPr>
          <w:rFonts w:asciiTheme="minorHAnsi" w:hAnsiTheme="minorHAnsi" w:cstheme="minorHAnsi"/>
          <w:sz w:val="20"/>
          <w:szCs w:val="20"/>
        </w:rPr>
      </w:pPr>
      <w:proofErr w:type="gramStart"/>
      <w:r w:rsidRPr="00933E61">
        <w:rPr>
          <w:rFonts w:asciiTheme="minorHAnsi" w:hAnsiTheme="minorHAnsi" w:cstheme="minorHAnsi"/>
          <w:sz w:val="20"/>
          <w:szCs w:val="20"/>
        </w:rPr>
        <w:t>avere</w:t>
      </w:r>
      <w:proofErr w:type="gramEnd"/>
      <w:r w:rsidRPr="00933E61">
        <w:rPr>
          <w:rFonts w:asciiTheme="minorHAnsi" w:hAnsiTheme="minorHAnsi" w:cstheme="minorHAnsi"/>
          <w:sz w:val="20"/>
          <w:szCs w:val="20"/>
        </w:rPr>
        <w:t xml:space="preserve"> cura di sottoscrivere un foglio presenze, controfirmato dal docente e/o responsabile delle attività di</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formazione</w:t>
      </w:r>
    </w:p>
    <w:p w:rsidR="008044A8" w:rsidRPr="00933E61" w:rsidRDefault="008044A8" w:rsidP="00D14AFB">
      <w:pPr>
        <w:pStyle w:val="Paragrafoelenco"/>
        <w:widowControl w:val="0"/>
        <w:numPr>
          <w:ilvl w:val="0"/>
          <w:numId w:val="12"/>
        </w:numPr>
        <w:tabs>
          <w:tab w:val="left" w:pos="441"/>
          <w:tab w:val="left" w:pos="9498"/>
        </w:tabs>
        <w:autoSpaceDE w:val="0"/>
        <w:autoSpaceDN w:val="0"/>
        <w:spacing w:before="121"/>
        <w:ind w:hanging="222"/>
        <w:rPr>
          <w:rFonts w:asciiTheme="minorHAnsi" w:hAnsiTheme="minorHAnsi" w:cstheme="minorHAnsi"/>
          <w:sz w:val="20"/>
          <w:szCs w:val="20"/>
        </w:rPr>
      </w:pPr>
      <w:proofErr w:type="gramStart"/>
      <w:r w:rsidRPr="00933E61">
        <w:rPr>
          <w:rFonts w:asciiTheme="minorHAnsi" w:hAnsiTheme="minorHAnsi" w:cstheme="minorHAnsi"/>
          <w:sz w:val="20"/>
          <w:szCs w:val="20"/>
        </w:rPr>
        <w:t>collaborare</w:t>
      </w:r>
      <w:proofErr w:type="gramEnd"/>
      <w:r w:rsidRPr="00933E61">
        <w:rPr>
          <w:rFonts w:asciiTheme="minorHAnsi" w:hAnsiTheme="minorHAnsi" w:cstheme="minorHAnsi"/>
          <w:sz w:val="20"/>
          <w:szCs w:val="20"/>
        </w:rPr>
        <w:t xml:space="preserve"> con i docenti nello svolgimento delle attività didattiche e di tirocinio</w:t>
      </w:r>
      <w:r w:rsidRPr="00933E61">
        <w:rPr>
          <w:rFonts w:asciiTheme="minorHAnsi" w:hAnsiTheme="minorHAnsi" w:cstheme="minorHAnsi"/>
          <w:spacing w:val="-23"/>
          <w:sz w:val="20"/>
          <w:szCs w:val="20"/>
        </w:rPr>
        <w:t xml:space="preserve"> </w:t>
      </w:r>
      <w:r w:rsidRPr="00933E61">
        <w:rPr>
          <w:rFonts w:asciiTheme="minorHAnsi" w:hAnsiTheme="minorHAnsi" w:cstheme="minorHAnsi"/>
          <w:sz w:val="20"/>
          <w:szCs w:val="20"/>
        </w:rPr>
        <w:t>pratico</w:t>
      </w:r>
    </w:p>
    <w:p w:rsidR="008044A8" w:rsidRPr="00933E61" w:rsidRDefault="008044A8" w:rsidP="00D14AFB">
      <w:pPr>
        <w:pStyle w:val="Paragrafoelenco"/>
        <w:widowControl w:val="0"/>
        <w:numPr>
          <w:ilvl w:val="0"/>
          <w:numId w:val="12"/>
        </w:numPr>
        <w:tabs>
          <w:tab w:val="left" w:pos="588"/>
          <w:tab w:val="left" w:pos="9498"/>
        </w:tabs>
        <w:autoSpaceDE w:val="0"/>
        <w:autoSpaceDN w:val="0"/>
        <w:spacing w:before="119"/>
        <w:ind w:left="219" w:firstLine="0"/>
        <w:rPr>
          <w:rFonts w:asciiTheme="minorHAnsi" w:hAnsiTheme="minorHAnsi" w:cstheme="minorHAnsi"/>
          <w:sz w:val="20"/>
          <w:szCs w:val="20"/>
        </w:rPr>
      </w:pPr>
      <w:proofErr w:type="gramStart"/>
      <w:r w:rsidRPr="00933E61">
        <w:rPr>
          <w:rFonts w:asciiTheme="minorHAnsi" w:hAnsiTheme="minorHAnsi" w:cstheme="minorHAnsi"/>
          <w:sz w:val="20"/>
          <w:szCs w:val="20"/>
        </w:rPr>
        <w:t>in</w:t>
      </w:r>
      <w:proofErr w:type="gramEnd"/>
      <w:r w:rsidRPr="00933E61">
        <w:rPr>
          <w:rFonts w:asciiTheme="minorHAnsi" w:hAnsiTheme="minorHAnsi" w:cstheme="minorHAnsi"/>
          <w:sz w:val="20"/>
          <w:szCs w:val="20"/>
        </w:rPr>
        <w:t xml:space="preserve"> caso di malattia deve presentare il certificato medico e darne copia all’ente di formazione.</w:t>
      </w:r>
    </w:p>
    <w:p w:rsidR="008044A8" w:rsidRPr="00933E61" w:rsidRDefault="008044A8" w:rsidP="00D14AFB">
      <w:pPr>
        <w:pStyle w:val="Paragrafoelenco"/>
        <w:widowControl w:val="0"/>
        <w:numPr>
          <w:ilvl w:val="0"/>
          <w:numId w:val="12"/>
        </w:numPr>
        <w:tabs>
          <w:tab w:val="left" w:pos="520"/>
          <w:tab w:val="left" w:pos="9498"/>
        </w:tabs>
        <w:autoSpaceDE w:val="0"/>
        <w:autoSpaceDN w:val="0"/>
        <w:spacing w:before="121"/>
        <w:ind w:left="219" w:firstLine="0"/>
        <w:rPr>
          <w:rFonts w:asciiTheme="minorHAnsi" w:hAnsiTheme="minorHAnsi" w:cstheme="minorHAnsi"/>
          <w:sz w:val="20"/>
          <w:szCs w:val="20"/>
        </w:rPr>
      </w:pPr>
      <w:proofErr w:type="gramStart"/>
      <w:r w:rsidRPr="00933E61">
        <w:rPr>
          <w:rFonts w:asciiTheme="minorHAnsi" w:hAnsiTheme="minorHAnsi" w:cstheme="minorHAnsi"/>
          <w:sz w:val="20"/>
          <w:szCs w:val="20"/>
        </w:rPr>
        <w:t>comunicare</w:t>
      </w:r>
      <w:proofErr w:type="gramEnd"/>
      <w:r w:rsidRPr="00933E61">
        <w:rPr>
          <w:rFonts w:asciiTheme="minorHAnsi" w:hAnsiTheme="minorHAnsi" w:cstheme="minorHAnsi"/>
          <w:sz w:val="20"/>
          <w:szCs w:val="20"/>
        </w:rPr>
        <w:t xml:space="preserve"> ai docenti ed ai responsabili dell’ente di formazione qualsiasi motivo</w:t>
      </w:r>
      <w:r w:rsidRPr="00933E61">
        <w:rPr>
          <w:rFonts w:asciiTheme="minorHAnsi" w:hAnsiTheme="minorHAnsi" w:cstheme="minorHAnsi"/>
          <w:spacing w:val="-37"/>
          <w:sz w:val="20"/>
          <w:szCs w:val="20"/>
        </w:rPr>
        <w:t xml:space="preserve"> </w:t>
      </w:r>
      <w:r w:rsidRPr="00933E61">
        <w:rPr>
          <w:rFonts w:asciiTheme="minorHAnsi" w:hAnsiTheme="minorHAnsi" w:cstheme="minorHAnsi"/>
          <w:sz w:val="20"/>
          <w:szCs w:val="20"/>
        </w:rPr>
        <w:t>di impedimento alla regolare frequenza delle attività</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didattiche.</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13 Indennità di frequenza.</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rPr>
          <w:rFonts w:asciiTheme="minorHAnsi" w:hAnsiTheme="minorHAnsi" w:cstheme="minorHAnsi"/>
          <w:sz w:val="20"/>
          <w:szCs w:val="20"/>
        </w:rPr>
      </w:pPr>
      <w:r w:rsidRPr="00933E61">
        <w:rPr>
          <w:rFonts w:asciiTheme="minorHAnsi" w:hAnsiTheme="minorHAnsi" w:cstheme="minorHAnsi"/>
          <w:sz w:val="20"/>
          <w:szCs w:val="20"/>
        </w:rPr>
        <w:t>Ai corsisti è riconosciuta una indennità di frequenza oraria di Euro</w:t>
      </w:r>
      <w:r w:rsidRPr="00933E61">
        <w:rPr>
          <w:rFonts w:asciiTheme="minorHAnsi" w:hAnsiTheme="minorHAnsi" w:cstheme="minorHAnsi"/>
          <w:spacing w:val="-18"/>
          <w:sz w:val="20"/>
          <w:szCs w:val="20"/>
        </w:rPr>
        <w:t xml:space="preserve"> </w:t>
      </w:r>
      <w:r w:rsidRPr="00933E61">
        <w:rPr>
          <w:rFonts w:asciiTheme="minorHAnsi" w:hAnsiTheme="minorHAnsi" w:cstheme="minorHAnsi"/>
          <w:sz w:val="20"/>
          <w:szCs w:val="20"/>
        </w:rPr>
        <w:t>8.15.</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rPr>
          <w:rFonts w:asciiTheme="minorHAnsi" w:hAnsiTheme="minorHAnsi" w:cstheme="minorHAnsi"/>
          <w:sz w:val="20"/>
          <w:szCs w:val="20"/>
        </w:rPr>
      </w:pPr>
      <w:r w:rsidRPr="00933E61">
        <w:rPr>
          <w:rFonts w:asciiTheme="minorHAnsi" w:hAnsiTheme="minorHAnsi" w:cstheme="minorHAnsi"/>
          <w:sz w:val="20"/>
          <w:szCs w:val="20"/>
        </w:rPr>
        <w:t>La frequenza dei corsi è</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obbligatoria.</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ind w:left="220" w:firstLine="0"/>
        <w:jc w:val="both"/>
        <w:rPr>
          <w:rFonts w:asciiTheme="minorHAnsi" w:hAnsiTheme="minorHAnsi" w:cstheme="minorHAnsi"/>
          <w:sz w:val="20"/>
          <w:szCs w:val="20"/>
        </w:rPr>
      </w:pPr>
      <w:r w:rsidRPr="00933E61">
        <w:rPr>
          <w:rFonts w:asciiTheme="minorHAnsi" w:hAnsiTheme="minorHAnsi" w:cstheme="minorHAnsi"/>
          <w:sz w:val="20"/>
          <w:szCs w:val="20"/>
        </w:rPr>
        <w:t xml:space="preserve">L’ indennità è corrisposta al corsista dall’ente </w:t>
      </w:r>
      <w:proofErr w:type="gramStart"/>
      <w:r w:rsidRPr="00933E61">
        <w:rPr>
          <w:rFonts w:asciiTheme="minorHAnsi" w:hAnsiTheme="minorHAnsi" w:cstheme="minorHAnsi"/>
          <w:sz w:val="20"/>
          <w:szCs w:val="20"/>
        </w:rPr>
        <w:t>formatore  il</w:t>
      </w:r>
      <w:proofErr w:type="gramEnd"/>
      <w:r w:rsidRPr="00933E61">
        <w:rPr>
          <w:rFonts w:asciiTheme="minorHAnsi" w:hAnsiTheme="minorHAnsi" w:cstheme="minorHAnsi"/>
          <w:sz w:val="20"/>
          <w:szCs w:val="20"/>
        </w:rPr>
        <w:t xml:space="preserve"> quale trasmetterà all’</w:t>
      </w:r>
      <w:proofErr w:type="spellStart"/>
      <w:r w:rsidRPr="00933E61">
        <w:rPr>
          <w:rFonts w:asciiTheme="minorHAnsi" w:hAnsiTheme="minorHAnsi" w:cstheme="minorHAnsi"/>
          <w:sz w:val="20"/>
          <w:szCs w:val="20"/>
        </w:rPr>
        <w:t>udP</w:t>
      </w:r>
      <w:proofErr w:type="spellEnd"/>
      <w:r w:rsidRPr="00933E61">
        <w:rPr>
          <w:rFonts w:asciiTheme="minorHAnsi" w:hAnsiTheme="minorHAnsi" w:cstheme="minorHAnsi"/>
          <w:sz w:val="20"/>
          <w:szCs w:val="20"/>
        </w:rPr>
        <w:t xml:space="preserve"> attestazione di effettiva e regolare frequenza dell’allievo delle attività teoriche e del tirocinio pratico previsto dal corso di</w:t>
      </w:r>
      <w:r w:rsidRPr="00933E61">
        <w:rPr>
          <w:rFonts w:asciiTheme="minorHAnsi" w:hAnsiTheme="minorHAnsi" w:cstheme="minorHAnsi"/>
          <w:spacing w:val="-7"/>
          <w:sz w:val="20"/>
          <w:szCs w:val="20"/>
        </w:rPr>
        <w:t xml:space="preserve"> </w:t>
      </w:r>
      <w:r w:rsidRPr="00933E61">
        <w:rPr>
          <w:rFonts w:asciiTheme="minorHAnsi" w:hAnsiTheme="minorHAnsi" w:cstheme="minorHAnsi"/>
          <w:sz w:val="20"/>
          <w:szCs w:val="20"/>
        </w:rPr>
        <w:t>formazione.</w:t>
      </w:r>
    </w:p>
    <w:p w:rsidR="008044A8" w:rsidRPr="00933E61" w:rsidRDefault="008044A8" w:rsidP="008044A8">
      <w:pPr>
        <w:pStyle w:val="Corpotesto"/>
        <w:tabs>
          <w:tab w:val="left" w:pos="9498"/>
        </w:tabs>
        <w:spacing w:before="10"/>
        <w:rPr>
          <w:rFonts w:asciiTheme="minorHAnsi" w:hAnsiTheme="minorHAnsi" w:cstheme="minorHAnsi"/>
          <w:sz w:val="20"/>
          <w:szCs w:val="20"/>
        </w:rPr>
      </w:pPr>
    </w:p>
    <w:p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ind w:left="220" w:firstLine="0"/>
        <w:jc w:val="both"/>
        <w:rPr>
          <w:rFonts w:asciiTheme="minorHAnsi" w:hAnsiTheme="minorHAnsi" w:cstheme="minorHAnsi"/>
          <w:sz w:val="20"/>
          <w:szCs w:val="20"/>
        </w:rPr>
      </w:pPr>
      <w:r w:rsidRPr="00933E61">
        <w:rPr>
          <w:rFonts w:asciiTheme="minorHAnsi" w:hAnsiTheme="minorHAnsi" w:cstheme="minorHAnsi"/>
          <w:sz w:val="20"/>
          <w:szCs w:val="20"/>
        </w:rPr>
        <w:t>La corresponsione delle indennità spettanti ai corsisti sarà effettuata previo e subordinatamente alla erogazione del finanziamento da parte della Regione</w:t>
      </w:r>
      <w:r w:rsidRPr="00933E61">
        <w:rPr>
          <w:rFonts w:asciiTheme="minorHAnsi" w:hAnsiTheme="minorHAnsi" w:cstheme="minorHAnsi"/>
          <w:spacing w:val="-24"/>
          <w:sz w:val="20"/>
          <w:szCs w:val="20"/>
        </w:rPr>
        <w:t xml:space="preserve"> </w:t>
      </w:r>
      <w:r w:rsidRPr="00933E61">
        <w:rPr>
          <w:rFonts w:asciiTheme="minorHAnsi" w:hAnsiTheme="minorHAnsi" w:cstheme="minorHAnsi"/>
          <w:sz w:val="20"/>
          <w:szCs w:val="20"/>
        </w:rPr>
        <w:t>Campania.</w:t>
      </w:r>
    </w:p>
    <w:p w:rsidR="008044A8" w:rsidRPr="00933E61" w:rsidRDefault="008044A8" w:rsidP="00D14AFB">
      <w:pPr>
        <w:pStyle w:val="Paragrafoelenco"/>
        <w:widowControl w:val="0"/>
        <w:numPr>
          <w:ilvl w:val="1"/>
          <w:numId w:val="11"/>
        </w:numPr>
        <w:tabs>
          <w:tab w:val="left" w:pos="1635"/>
          <w:tab w:val="left" w:pos="1636"/>
          <w:tab w:val="left" w:pos="9498"/>
        </w:tabs>
        <w:autoSpaceDE w:val="0"/>
        <w:autoSpaceDN w:val="0"/>
        <w:spacing w:before="121"/>
        <w:ind w:left="220" w:firstLine="0"/>
        <w:jc w:val="both"/>
        <w:rPr>
          <w:rFonts w:asciiTheme="minorHAnsi" w:hAnsiTheme="minorHAnsi" w:cstheme="minorHAnsi"/>
          <w:sz w:val="20"/>
          <w:szCs w:val="20"/>
        </w:rPr>
      </w:pPr>
      <w:r w:rsidRPr="00933E61">
        <w:rPr>
          <w:rFonts w:asciiTheme="minorHAnsi" w:hAnsiTheme="minorHAnsi" w:cstheme="minorHAnsi"/>
          <w:sz w:val="20"/>
          <w:szCs w:val="20"/>
        </w:rPr>
        <w:t>La indennità non sarà corrisposta agli allievi che non abbiano uniformemente osservato gli obblighi di frequenza, correttezza e diligenza previsti dal presente</w:t>
      </w:r>
      <w:r w:rsidRPr="00933E61">
        <w:rPr>
          <w:rFonts w:asciiTheme="minorHAnsi" w:hAnsiTheme="minorHAnsi" w:cstheme="minorHAnsi"/>
          <w:spacing w:val="-28"/>
          <w:sz w:val="20"/>
          <w:szCs w:val="20"/>
        </w:rPr>
        <w:t xml:space="preserve"> </w:t>
      </w:r>
      <w:r w:rsidRPr="00933E61">
        <w:rPr>
          <w:rFonts w:asciiTheme="minorHAnsi" w:hAnsiTheme="minorHAnsi" w:cstheme="minorHAnsi"/>
          <w:sz w:val="20"/>
          <w:szCs w:val="20"/>
        </w:rPr>
        <w:t>avviso.</w:t>
      </w:r>
    </w:p>
    <w:p w:rsidR="008044A8" w:rsidRPr="00933E61" w:rsidRDefault="008044A8" w:rsidP="00D14AFB">
      <w:pPr>
        <w:pStyle w:val="Paragrafoelenco"/>
        <w:widowControl w:val="0"/>
        <w:numPr>
          <w:ilvl w:val="1"/>
          <w:numId w:val="11"/>
        </w:numPr>
        <w:tabs>
          <w:tab w:val="left" w:pos="1560"/>
          <w:tab w:val="left" w:pos="8364"/>
        </w:tabs>
        <w:autoSpaceDE w:val="0"/>
        <w:autoSpaceDN w:val="0"/>
        <w:spacing w:before="80"/>
        <w:ind w:left="220" w:firstLine="0"/>
        <w:jc w:val="both"/>
        <w:rPr>
          <w:rFonts w:asciiTheme="minorHAnsi" w:hAnsiTheme="minorHAnsi" w:cstheme="minorHAnsi"/>
          <w:sz w:val="20"/>
          <w:szCs w:val="20"/>
        </w:rPr>
      </w:pPr>
      <w:r w:rsidRPr="00933E61">
        <w:rPr>
          <w:rFonts w:asciiTheme="minorHAnsi" w:hAnsiTheme="minorHAnsi" w:cstheme="minorHAnsi"/>
          <w:sz w:val="20"/>
          <w:szCs w:val="20"/>
        </w:rPr>
        <w:t>Nel caso di soggetti percettori di forme di sostegno al reddito, ai fini del cumulo della indennità di frequenza con quella derivante dalle forme di sostegno al reddito si applicano le disposizioni in vigore ivi comprese quelle che rilevano gli obblighi di tracciabilità degli interventi aventi natura di provvidenza economica.</w:t>
      </w:r>
    </w:p>
    <w:p w:rsidR="008044A8" w:rsidRPr="00933E61" w:rsidRDefault="008044A8" w:rsidP="008044A8">
      <w:pPr>
        <w:pStyle w:val="Corpotesto"/>
        <w:tabs>
          <w:tab w:val="left" w:pos="9498"/>
        </w:tabs>
        <w:jc w:val="center"/>
        <w:rPr>
          <w:rFonts w:asciiTheme="minorHAnsi" w:hAnsiTheme="minorHAnsi" w:cstheme="minorHAnsi"/>
          <w:b/>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14 Luogo di svolgimento dei corsi.</w:t>
      </w:r>
    </w:p>
    <w:p w:rsidR="008044A8" w:rsidRPr="00933E61" w:rsidRDefault="008044A8" w:rsidP="008044A8">
      <w:pPr>
        <w:pStyle w:val="Corpotesto"/>
        <w:tabs>
          <w:tab w:val="left" w:pos="9498"/>
        </w:tabs>
        <w:spacing w:before="1"/>
        <w:rPr>
          <w:rFonts w:asciiTheme="minorHAnsi" w:hAnsiTheme="minorHAnsi" w:cstheme="minorHAnsi"/>
          <w:sz w:val="20"/>
          <w:szCs w:val="20"/>
        </w:rPr>
      </w:pPr>
    </w:p>
    <w:p w:rsidR="008044A8" w:rsidRPr="00982F1F" w:rsidRDefault="008044A8" w:rsidP="00D14AFB">
      <w:pPr>
        <w:pStyle w:val="Paragrafoelenco"/>
        <w:widowControl w:val="0"/>
        <w:numPr>
          <w:ilvl w:val="1"/>
          <w:numId w:val="10"/>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82F1F">
        <w:rPr>
          <w:rFonts w:asciiTheme="minorHAnsi" w:hAnsiTheme="minorHAnsi" w:cstheme="minorHAnsi"/>
          <w:sz w:val="20"/>
          <w:szCs w:val="20"/>
        </w:rPr>
        <w:t>Il luogo di consegna delle attività di formazione è costituito dai Comuni</w:t>
      </w:r>
      <w:r w:rsidRPr="00982F1F">
        <w:rPr>
          <w:rFonts w:asciiTheme="minorHAnsi" w:hAnsiTheme="minorHAnsi" w:cstheme="minorHAnsi"/>
          <w:spacing w:val="-32"/>
          <w:sz w:val="20"/>
          <w:szCs w:val="20"/>
        </w:rPr>
        <w:t xml:space="preserve"> </w:t>
      </w:r>
      <w:r w:rsidRPr="00982F1F">
        <w:rPr>
          <w:rFonts w:asciiTheme="minorHAnsi" w:hAnsiTheme="minorHAnsi" w:cstheme="minorHAnsi"/>
          <w:sz w:val="20"/>
          <w:szCs w:val="20"/>
        </w:rPr>
        <w:t>dell’ambito territoriale N25.</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1"/>
          <w:numId w:val="10"/>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 xml:space="preserve">Le attività formative saranno realizzate presso il Palazzo dell’Orologio sede </w:t>
      </w:r>
      <w:proofErr w:type="spellStart"/>
      <w:proofErr w:type="gramStart"/>
      <w:r w:rsidRPr="00933E61">
        <w:rPr>
          <w:rFonts w:asciiTheme="minorHAnsi" w:hAnsiTheme="minorHAnsi" w:cstheme="minorHAnsi"/>
          <w:sz w:val="20"/>
          <w:szCs w:val="20"/>
        </w:rPr>
        <w:t>dell?ufficio</w:t>
      </w:r>
      <w:proofErr w:type="spellEnd"/>
      <w:proofErr w:type="gramEnd"/>
      <w:r w:rsidRPr="00933E61">
        <w:rPr>
          <w:rFonts w:asciiTheme="minorHAnsi" w:hAnsiTheme="minorHAnsi" w:cstheme="minorHAnsi"/>
          <w:sz w:val="20"/>
          <w:szCs w:val="20"/>
        </w:rPr>
        <w:t xml:space="preserve"> di piano dell’Ambito Territoriale N25, secondo i calendari elaborati dall’Ente di formazione e saranno pubblicati sul sito web istituzionale del Comune di Pomigliano d’Arco capofila dell’Ambito Territoriale N25</w:t>
      </w:r>
    </w:p>
    <w:p w:rsidR="008044A8" w:rsidRPr="00933E61" w:rsidRDefault="008044A8" w:rsidP="008044A8">
      <w:pPr>
        <w:pStyle w:val="Corpotesto"/>
        <w:tabs>
          <w:tab w:val="left" w:pos="9498"/>
        </w:tabs>
        <w:spacing w:before="7"/>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15 Durata.</w:t>
      </w:r>
    </w:p>
    <w:p w:rsidR="008044A8" w:rsidRPr="00933E61" w:rsidRDefault="008044A8" w:rsidP="008044A8">
      <w:pPr>
        <w:pStyle w:val="Corpotesto"/>
        <w:tabs>
          <w:tab w:val="left" w:pos="9498"/>
        </w:tabs>
        <w:spacing w:before="2"/>
        <w:rPr>
          <w:rFonts w:asciiTheme="minorHAnsi" w:hAnsiTheme="minorHAnsi" w:cstheme="minorHAnsi"/>
          <w:sz w:val="20"/>
          <w:szCs w:val="20"/>
        </w:rPr>
      </w:pPr>
    </w:p>
    <w:p w:rsidR="008044A8" w:rsidRPr="00933E61" w:rsidRDefault="008044A8" w:rsidP="00D14AFB">
      <w:pPr>
        <w:pStyle w:val="Paragrafoelenco"/>
        <w:widowControl w:val="0"/>
        <w:numPr>
          <w:ilvl w:val="1"/>
          <w:numId w:val="9"/>
        </w:numPr>
        <w:tabs>
          <w:tab w:val="left" w:pos="927"/>
          <w:tab w:val="left" w:pos="928"/>
          <w:tab w:val="left" w:pos="9498"/>
        </w:tabs>
        <w:autoSpaceDE w:val="0"/>
        <w:autoSpaceDN w:val="0"/>
        <w:rPr>
          <w:rFonts w:asciiTheme="minorHAnsi" w:hAnsiTheme="minorHAnsi" w:cstheme="minorHAnsi"/>
          <w:sz w:val="20"/>
          <w:szCs w:val="20"/>
        </w:rPr>
      </w:pPr>
      <w:r w:rsidRPr="00933E61">
        <w:rPr>
          <w:rFonts w:asciiTheme="minorHAnsi" w:hAnsiTheme="minorHAnsi" w:cstheme="minorHAnsi"/>
          <w:sz w:val="20"/>
          <w:szCs w:val="20"/>
        </w:rPr>
        <w:t>La durata prevista dei corsi è</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di:</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numPr>
          <w:ilvl w:val="0"/>
          <w:numId w:val="29"/>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 xml:space="preserve">OPERATORE DELL'INSTALLAZIONE E DELLA MANUTENZIONE DI IMPIANTI ELETTRICI della durata di 200 ore. </w:t>
      </w:r>
    </w:p>
    <w:p w:rsidR="008044A8" w:rsidRPr="00933E61" w:rsidRDefault="008044A8" w:rsidP="00D14AFB">
      <w:pPr>
        <w:pStyle w:val="Paragrafoelenco"/>
        <w:numPr>
          <w:ilvl w:val="0"/>
          <w:numId w:val="29"/>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lastRenderedPageBreak/>
        <w:t>OPERATORE DELL'INSTALLAZIONE E DELLA MANUTENZIONE DI IMPIANTI TERMO-IDRAULICI della durata di 200 ore</w:t>
      </w:r>
    </w:p>
    <w:p w:rsidR="008044A8" w:rsidRPr="00933E61" w:rsidRDefault="008044A8" w:rsidP="00D14AFB">
      <w:pPr>
        <w:pStyle w:val="Paragrafoelenco"/>
        <w:numPr>
          <w:ilvl w:val="0"/>
          <w:numId w:val="29"/>
        </w:numPr>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OPERATORE DELLA MACELLAZIONE CARNI della durata di 200 ore.</w:t>
      </w:r>
    </w:p>
    <w:p w:rsidR="008044A8" w:rsidRPr="00933E61" w:rsidRDefault="008044A8" w:rsidP="00D14AFB">
      <w:pPr>
        <w:pStyle w:val="Paragrafoelenco"/>
        <w:numPr>
          <w:ilvl w:val="0"/>
          <w:numId w:val="29"/>
        </w:numPr>
        <w:tabs>
          <w:tab w:val="left" w:pos="9498"/>
        </w:tabs>
        <w:spacing w:before="11"/>
        <w:jc w:val="both"/>
        <w:rPr>
          <w:rFonts w:asciiTheme="minorHAnsi" w:hAnsiTheme="minorHAnsi" w:cstheme="minorHAnsi"/>
          <w:sz w:val="20"/>
          <w:szCs w:val="20"/>
        </w:rPr>
      </w:pPr>
      <w:r w:rsidRPr="00933E61">
        <w:rPr>
          <w:rFonts w:asciiTheme="minorHAnsi" w:hAnsiTheme="minorHAnsi" w:cstheme="minorHAnsi"/>
          <w:sz w:val="20"/>
          <w:szCs w:val="20"/>
        </w:rPr>
        <w:t xml:space="preserve">TECNICO PROGRAMMATORE SITI WEB della durata di 600 ore. </w:t>
      </w:r>
    </w:p>
    <w:p w:rsidR="008044A8" w:rsidRPr="00933E61" w:rsidRDefault="008044A8" w:rsidP="008044A8">
      <w:pPr>
        <w:pStyle w:val="Paragrafoelenco"/>
        <w:tabs>
          <w:tab w:val="left" w:pos="10065"/>
        </w:tabs>
        <w:spacing w:before="11"/>
        <w:ind w:left="720"/>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9"/>
        </w:numPr>
        <w:tabs>
          <w:tab w:val="left" w:pos="985"/>
          <w:tab w:val="left" w:pos="986"/>
          <w:tab w:val="left" w:pos="9596"/>
        </w:tabs>
        <w:autoSpaceDE w:val="0"/>
        <w:autoSpaceDN w:val="0"/>
        <w:ind w:left="220" w:firstLine="0"/>
        <w:rPr>
          <w:rFonts w:asciiTheme="minorHAnsi" w:hAnsiTheme="minorHAnsi" w:cstheme="minorHAnsi"/>
          <w:sz w:val="20"/>
          <w:szCs w:val="20"/>
        </w:rPr>
      </w:pPr>
      <w:r w:rsidRPr="00933E61">
        <w:rPr>
          <w:rFonts w:asciiTheme="minorHAnsi" w:hAnsiTheme="minorHAnsi" w:cstheme="minorHAnsi"/>
          <w:sz w:val="20"/>
          <w:szCs w:val="20"/>
        </w:rPr>
        <w:t>Le attività di formazione programmate dovranno concludersi entro 30 mesi dalla sottoscrizione dell’atto di concessione del finanziamento fatte salve eventuali proroghe debitamente autorizzate dalla Regione</w:t>
      </w:r>
      <w:r w:rsidRPr="00933E61">
        <w:rPr>
          <w:rFonts w:asciiTheme="minorHAnsi" w:hAnsiTheme="minorHAnsi" w:cstheme="minorHAnsi"/>
          <w:spacing w:val="-4"/>
          <w:sz w:val="20"/>
          <w:szCs w:val="20"/>
        </w:rPr>
        <w:t xml:space="preserve"> </w:t>
      </w:r>
      <w:r w:rsidRPr="00933E61">
        <w:rPr>
          <w:rFonts w:asciiTheme="minorHAnsi" w:hAnsiTheme="minorHAnsi" w:cstheme="minorHAnsi"/>
          <w:sz w:val="20"/>
          <w:szCs w:val="20"/>
        </w:rPr>
        <w:t>Campania.</w:t>
      </w:r>
    </w:p>
    <w:p w:rsidR="008044A8" w:rsidRPr="00933E61" w:rsidRDefault="008044A8" w:rsidP="008044A8">
      <w:pPr>
        <w:pStyle w:val="Corpotesto"/>
        <w:tabs>
          <w:tab w:val="left" w:pos="9498"/>
        </w:tabs>
        <w:spacing w:before="10"/>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16 Ente di formazione.</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709"/>
          <w:tab w:val="left" w:pos="10065"/>
        </w:tabs>
        <w:ind w:left="220"/>
        <w:rPr>
          <w:rFonts w:asciiTheme="minorHAnsi" w:hAnsiTheme="minorHAnsi" w:cstheme="minorHAnsi"/>
          <w:sz w:val="20"/>
          <w:szCs w:val="20"/>
        </w:rPr>
      </w:pPr>
      <w:r w:rsidRPr="00933E61">
        <w:rPr>
          <w:rFonts w:asciiTheme="minorHAnsi" w:hAnsiTheme="minorHAnsi" w:cstheme="minorHAnsi"/>
          <w:sz w:val="20"/>
          <w:szCs w:val="20"/>
        </w:rPr>
        <w:t>16.1</w:t>
      </w:r>
      <w:r w:rsidRPr="00933E61">
        <w:rPr>
          <w:rFonts w:asciiTheme="minorHAnsi" w:hAnsiTheme="minorHAnsi" w:cstheme="minorHAnsi"/>
          <w:sz w:val="20"/>
          <w:szCs w:val="20"/>
        </w:rPr>
        <w:tab/>
        <w:t xml:space="preserve">Gli interventi di formazione sono realizzati dal “Geaform S.r.l.”, ente accreditato ai sensi della D.G.R. n. 242/2013 e </w:t>
      </w:r>
      <w:proofErr w:type="spellStart"/>
      <w:r w:rsidRPr="00933E61">
        <w:rPr>
          <w:rFonts w:asciiTheme="minorHAnsi" w:hAnsiTheme="minorHAnsi" w:cstheme="minorHAnsi"/>
          <w:sz w:val="20"/>
          <w:szCs w:val="20"/>
        </w:rPr>
        <w:t>ss.mm.ii</w:t>
      </w:r>
      <w:proofErr w:type="spellEnd"/>
      <w:r w:rsidRPr="00933E61">
        <w:rPr>
          <w:rFonts w:asciiTheme="minorHAnsi" w:hAnsiTheme="minorHAnsi" w:cstheme="minorHAnsi"/>
          <w:sz w:val="20"/>
          <w:szCs w:val="20"/>
        </w:rPr>
        <w:t>, partner in ATS dell’Ambito Territoriale N25 per l’attuazione del progetto #</w:t>
      </w:r>
      <w:proofErr w:type="spellStart"/>
      <w:r w:rsidRPr="00933E61">
        <w:rPr>
          <w:rFonts w:asciiTheme="minorHAnsi" w:hAnsiTheme="minorHAnsi" w:cstheme="minorHAnsi"/>
          <w:sz w:val="20"/>
          <w:szCs w:val="20"/>
        </w:rPr>
        <w:t>lapersonalcentro</w:t>
      </w:r>
      <w:proofErr w:type="spellEnd"/>
      <w:r w:rsidRPr="00933E61">
        <w:rPr>
          <w:rFonts w:asciiTheme="minorHAnsi" w:hAnsiTheme="minorHAnsi" w:cstheme="minorHAnsi"/>
          <w:sz w:val="20"/>
          <w:szCs w:val="20"/>
        </w:rPr>
        <w:t xml:space="preserve"> “Inclusione in rete” di “I.T.I.A. Intese Territoriali di Inclusione Attiva.</w:t>
      </w:r>
    </w:p>
    <w:p w:rsidR="008044A8" w:rsidRPr="00933E61" w:rsidRDefault="008044A8" w:rsidP="008044A8">
      <w:pPr>
        <w:pStyle w:val="Corpotesto"/>
        <w:tabs>
          <w:tab w:val="left" w:pos="9498"/>
        </w:tabs>
        <w:jc w:val="center"/>
        <w:rPr>
          <w:rFonts w:asciiTheme="minorHAnsi" w:hAnsiTheme="minorHAnsi" w:cstheme="minorHAnsi"/>
          <w:b/>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17 Responsabili del procedimento.</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D14AFB">
      <w:pPr>
        <w:pStyle w:val="Paragrafoelenco"/>
        <w:widowControl w:val="0"/>
        <w:numPr>
          <w:ilvl w:val="1"/>
          <w:numId w:val="8"/>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t>Responsabile unico del procedimento è il dott. Antonio Cleopatra dirigente del Settore affari sociali del Comune di Pomigliano d’Arco</w:t>
      </w:r>
      <w:r w:rsidRPr="00933E61">
        <w:rPr>
          <w:rFonts w:asciiTheme="minorHAnsi" w:hAnsiTheme="minorHAnsi" w:cstheme="minorHAnsi"/>
          <w:color w:val="000000" w:themeColor="text1"/>
          <w:sz w:val="20"/>
          <w:szCs w:val="20"/>
        </w:rPr>
        <w:t xml:space="preserve"> tel. </w:t>
      </w:r>
      <w:hyperlink r:id="rId30" w:history="1">
        <w:r w:rsidRPr="00933E61">
          <w:rPr>
            <w:rStyle w:val="Collegamentoipertestuale"/>
            <w:rFonts w:asciiTheme="minorHAnsi" w:hAnsiTheme="minorHAnsi" w:cstheme="minorHAnsi"/>
            <w:sz w:val="20"/>
            <w:szCs w:val="20"/>
          </w:rPr>
          <w:t>081.8844520</w:t>
        </w:r>
        <w:r w:rsidRPr="00933E61">
          <w:rPr>
            <w:rStyle w:val="Collegamentoipertestuale"/>
            <w:rFonts w:asciiTheme="minorHAnsi" w:hAnsiTheme="minorHAnsi" w:cstheme="minorHAnsi"/>
            <w:spacing w:val="-1"/>
            <w:sz w:val="20"/>
            <w:szCs w:val="20"/>
          </w:rPr>
          <w:t xml:space="preserve"> </w:t>
        </w:r>
        <w:r w:rsidRPr="00933E61">
          <w:rPr>
            <w:rStyle w:val="Collegamentoipertestuale"/>
            <w:rFonts w:asciiTheme="minorHAnsi" w:hAnsiTheme="minorHAnsi" w:cstheme="minorHAnsi"/>
            <w:sz w:val="20"/>
            <w:szCs w:val="20"/>
          </w:rPr>
          <w:t>servizisociali@comune.pomiglianodarco.gov.it</w:t>
        </w:r>
      </w:hyperlink>
    </w:p>
    <w:p w:rsidR="008044A8" w:rsidRPr="00933E61" w:rsidRDefault="008044A8" w:rsidP="008044A8">
      <w:pPr>
        <w:pStyle w:val="Corpotesto"/>
        <w:tabs>
          <w:tab w:val="left" w:pos="9498"/>
        </w:tabs>
        <w:spacing w:before="12"/>
        <w:jc w:val="both"/>
        <w:rPr>
          <w:rFonts w:asciiTheme="minorHAnsi" w:hAnsiTheme="minorHAnsi" w:cstheme="minorHAnsi"/>
          <w:sz w:val="20"/>
          <w:szCs w:val="20"/>
        </w:rPr>
      </w:pP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18 Pubblicità.</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27"/>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18.1</w:t>
      </w:r>
      <w:r w:rsidRPr="00933E61">
        <w:rPr>
          <w:rFonts w:asciiTheme="minorHAnsi" w:hAnsiTheme="minorHAnsi" w:cstheme="minorHAnsi"/>
          <w:sz w:val="20"/>
          <w:szCs w:val="20"/>
        </w:rPr>
        <w:tab/>
        <w:t>Il presente avviso verrà promosso attraverso la pubblicazione sui siti web istituzionali dei Comuni afferenti l’Ambito Territoriale N25 e l’affissione di manifesti nei relativi spazi comunali.</w:t>
      </w:r>
    </w:p>
    <w:p w:rsidR="008044A8" w:rsidRPr="00933E61" w:rsidRDefault="008044A8" w:rsidP="008044A8">
      <w:pPr>
        <w:pStyle w:val="Corpotesto"/>
        <w:tabs>
          <w:tab w:val="left" w:pos="9498"/>
        </w:tabs>
        <w:jc w:val="center"/>
        <w:rPr>
          <w:rFonts w:asciiTheme="minorHAnsi" w:hAnsiTheme="minorHAnsi" w:cstheme="minorHAnsi"/>
          <w:b/>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19 Impugnabilità.</w:t>
      </w:r>
    </w:p>
    <w:p w:rsidR="008044A8" w:rsidRPr="00933E61" w:rsidRDefault="008044A8" w:rsidP="008044A8">
      <w:pPr>
        <w:pStyle w:val="Corpotesto"/>
        <w:tabs>
          <w:tab w:val="left" w:pos="9498"/>
        </w:tabs>
        <w:jc w:val="center"/>
        <w:rPr>
          <w:rFonts w:asciiTheme="minorHAnsi" w:hAnsiTheme="minorHAnsi" w:cstheme="minorHAnsi"/>
          <w:b/>
          <w:sz w:val="20"/>
          <w:szCs w:val="20"/>
        </w:rPr>
      </w:pPr>
    </w:p>
    <w:p w:rsidR="008044A8" w:rsidRPr="00933E61" w:rsidRDefault="008044A8" w:rsidP="008044A8">
      <w:pPr>
        <w:pStyle w:val="Corpotesto"/>
        <w:tabs>
          <w:tab w:val="left" w:pos="9498"/>
        </w:tabs>
        <w:jc w:val="both"/>
        <w:rPr>
          <w:rFonts w:asciiTheme="minorHAnsi" w:hAnsiTheme="minorHAnsi" w:cstheme="minorHAnsi"/>
          <w:sz w:val="20"/>
          <w:szCs w:val="20"/>
        </w:rPr>
      </w:pPr>
      <w:r w:rsidRPr="00933E61">
        <w:rPr>
          <w:rFonts w:asciiTheme="minorHAnsi" w:hAnsiTheme="minorHAnsi" w:cstheme="minorHAnsi"/>
          <w:sz w:val="20"/>
          <w:szCs w:val="20"/>
        </w:rPr>
        <w:t>19.1 Ai sensi dell’art. 3, comma 4 della legge 241/90 avverso il presente atto è ammesso ricorso:</w:t>
      </w:r>
    </w:p>
    <w:p w:rsidR="008044A8" w:rsidRPr="00933E61" w:rsidRDefault="008044A8" w:rsidP="00D14AFB">
      <w:pPr>
        <w:pStyle w:val="Paragrafoelenco"/>
        <w:widowControl w:val="0"/>
        <w:numPr>
          <w:ilvl w:val="0"/>
          <w:numId w:val="7"/>
        </w:numPr>
        <w:tabs>
          <w:tab w:val="left" w:pos="927"/>
          <w:tab w:val="left" w:pos="928"/>
          <w:tab w:val="left" w:pos="9498"/>
        </w:tabs>
        <w:autoSpaceDE w:val="0"/>
        <w:autoSpaceDN w:val="0"/>
        <w:ind w:left="219" w:firstLine="0"/>
        <w:rPr>
          <w:rFonts w:asciiTheme="minorHAnsi" w:hAnsiTheme="minorHAnsi" w:cstheme="minorHAnsi"/>
          <w:sz w:val="20"/>
          <w:szCs w:val="20"/>
        </w:rPr>
      </w:pPr>
      <w:r w:rsidRPr="00933E61">
        <w:rPr>
          <w:rFonts w:asciiTheme="minorHAnsi" w:hAnsiTheme="minorHAnsi" w:cstheme="minorHAnsi"/>
          <w:sz w:val="20"/>
          <w:szCs w:val="20"/>
        </w:rPr>
        <w:t>Giurisdizionale al TAR ai sensi dell’art. 2 lettera “b” della legge 1034/71 e s. m. e</w:t>
      </w:r>
      <w:r w:rsidRPr="00933E61">
        <w:rPr>
          <w:rFonts w:asciiTheme="minorHAnsi" w:hAnsiTheme="minorHAnsi" w:cstheme="minorHAnsi"/>
          <w:spacing w:val="-39"/>
          <w:sz w:val="20"/>
          <w:szCs w:val="20"/>
        </w:rPr>
        <w:t xml:space="preserve"> </w:t>
      </w:r>
      <w:r w:rsidRPr="00933E61">
        <w:rPr>
          <w:rFonts w:asciiTheme="minorHAnsi" w:hAnsiTheme="minorHAnsi" w:cstheme="minorHAnsi"/>
          <w:sz w:val="20"/>
          <w:szCs w:val="20"/>
        </w:rPr>
        <w:t>i., entro 60 giorni dalla data in cui l’interessato ne abbia</w:t>
      </w:r>
      <w:r w:rsidRPr="00933E61">
        <w:rPr>
          <w:rFonts w:asciiTheme="minorHAnsi" w:hAnsiTheme="minorHAnsi" w:cstheme="minorHAnsi"/>
          <w:spacing w:val="-10"/>
          <w:sz w:val="20"/>
          <w:szCs w:val="20"/>
        </w:rPr>
        <w:t xml:space="preserve"> </w:t>
      </w:r>
      <w:r w:rsidRPr="00933E61">
        <w:rPr>
          <w:rFonts w:asciiTheme="minorHAnsi" w:hAnsiTheme="minorHAnsi" w:cstheme="minorHAnsi"/>
          <w:sz w:val="20"/>
          <w:szCs w:val="20"/>
        </w:rPr>
        <w:t>notizia.</w:t>
      </w:r>
    </w:p>
    <w:p w:rsidR="008044A8" w:rsidRPr="00933E61" w:rsidRDefault="008044A8" w:rsidP="00D14AFB">
      <w:pPr>
        <w:pStyle w:val="Paragrafoelenco"/>
        <w:widowControl w:val="0"/>
        <w:numPr>
          <w:ilvl w:val="0"/>
          <w:numId w:val="7"/>
        </w:numPr>
        <w:tabs>
          <w:tab w:val="left" w:pos="927"/>
          <w:tab w:val="left" w:pos="928"/>
          <w:tab w:val="left" w:pos="9498"/>
        </w:tabs>
        <w:autoSpaceDE w:val="0"/>
        <w:autoSpaceDN w:val="0"/>
        <w:ind w:firstLine="0"/>
        <w:rPr>
          <w:rFonts w:asciiTheme="minorHAnsi" w:hAnsiTheme="minorHAnsi" w:cstheme="minorHAnsi"/>
          <w:sz w:val="20"/>
          <w:szCs w:val="20"/>
        </w:rPr>
      </w:pPr>
      <w:r w:rsidRPr="00933E61">
        <w:rPr>
          <w:rFonts w:asciiTheme="minorHAnsi" w:hAnsiTheme="minorHAnsi" w:cstheme="minorHAnsi"/>
          <w:sz w:val="20"/>
          <w:szCs w:val="20"/>
        </w:rPr>
        <w:t>Straordinario al Presidente della Repubblica per motivi di legittimità entro 120 giorni dal medesimo termine di cui sopra, ai sensi del DPR n.</w:t>
      </w:r>
      <w:r w:rsidRPr="00933E61">
        <w:rPr>
          <w:rFonts w:asciiTheme="minorHAnsi" w:hAnsiTheme="minorHAnsi" w:cstheme="minorHAnsi"/>
          <w:spacing w:val="-14"/>
          <w:sz w:val="20"/>
          <w:szCs w:val="20"/>
        </w:rPr>
        <w:t xml:space="preserve"> </w:t>
      </w:r>
      <w:r w:rsidRPr="00933E61">
        <w:rPr>
          <w:rFonts w:asciiTheme="minorHAnsi" w:hAnsiTheme="minorHAnsi" w:cstheme="minorHAnsi"/>
          <w:sz w:val="20"/>
          <w:szCs w:val="20"/>
        </w:rPr>
        <w:t>1199/71.</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Default="008044A8" w:rsidP="008044A8">
      <w:pPr>
        <w:pStyle w:val="Corpotesto"/>
        <w:tabs>
          <w:tab w:val="left" w:pos="9498"/>
        </w:tabs>
        <w:jc w:val="center"/>
        <w:rPr>
          <w:rFonts w:asciiTheme="minorHAnsi" w:hAnsiTheme="minorHAnsi" w:cstheme="minorHAnsi"/>
          <w:b/>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20 Informazioni.</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D14AFB">
      <w:pPr>
        <w:pStyle w:val="Paragrafoelenco"/>
        <w:widowControl w:val="0"/>
        <w:numPr>
          <w:ilvl w:val="1"/>
          <w:numId w:val="6"/>
        </w:numPr>
        <w:tabs>
          <w:tab w:val="left" w:pos="927"/>
          <w:tab w:val="left" w:pos="928"/>
          <w:tab w:val="left" w:pos="9498"/>
        </w:tabs>
        <w:autoSpaceDE w:val="0"/>
        <w:autoSpaceDN w:val="0"/>
        <w:ind w:firstLine="0"/>
        <w:rPr>
          <w:rFonts w:asciiTheme="minorHAnsi" w:hAnsiTheme="minorHAnsi" w:cstheme="minorHAnsi"/>
          <w:sz w:val="20"/>
          <w:szCs w:val="20"/>
        </w:rPr>
      </w:pPr>
      <w:r w:rsidRPr="00933E61">
        <w:rPr>
          <w:rFonts w:asciiTheme="minorHAnsi" w:hAnsiTheme="minorHAnsi" w:cstheme="minorHAnsi"/>
          <w:sz w:val="20"/>
          <w:szCs w:val="20"/>
        </w:rPr>
        <w:t>Gli interessati al presente avviso possono richiedere informazioni al servizio</w:t>
      </w:r>
      <w:r w:rsidRPr="00933E61">
        <w:rPr>
          <w:rFonts w:asciiTheme="minorHAnsi" w:hAnsiTheme="minorHAnsi" w:cstheme="minorHAnsi"/>
          <w:spacing w:val="-39"/>
          <w:sz w:val="20"/>
          <w:szCs w:val="20"/>
        </w:rPr>
        <w:t xml:space="preserve"> </w:t>
      </w:r>
      <w:r w:rsidRPr="00933E61">
        <w:rPr>
          <w:rFonts w:asciiTheme="minorHAnsi" w:hAnsiTheme="minorHAnsi" w:cstheme="minorHAnsi"/>
          <w:sz w:val="20"/>
          <w:szCs w:val="20"/>
        </w:rPr>
        <w:t>sociale del comune di riferimento ed agli uffici competenti dell’ambito territoriale N25 nei giorni e negli orari di apertura al</w:t>
      </w:r>
      <w:r w:rsidRPr="00933E61">
        <w:rPr>
          <w:rFonts w:asciiTheme="minorHAnsi" w:hAnsiTheme="minorHAnsi" w:cstheme="minorHAnsi"/>
          <w:spacing w:val="-5"/>
          <w:sz w:val="20"/>
          <w:szCs w:val="20"/>
        </w:rPr>
        <w:t xml:space="preserve"> </w:t>
      </w:r>
      <w:r w:rsidRPr="00933E61">
        <w:rPr>
          <w:rFonts w:asciiTheme="minorHAnsi" w:hAnsiTheme="minorHAnsi" w:cstheme="minorHAnsi"/>
          <w:sz w:val="20"/>
          <w:szCs w:val="20"/>
        </w:rPr>
        <w:t>pubblico.</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Paragrafoelenco"/>
        <w:widowControl w:val="0"/>
        <w:tabs>
          <w:tab w:val="left" w:pos="928"/>
          <w:tab w:val="left" w:pos="9498"/>
        </w:tabs>
        <w:autoSpaceDE w:val="0"/>
        <w:autoSpaceDN w:val="0"/>
        <w:ind w:left="220"/>
        <w:jc w:val="both"/>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21 Trattamento dei dati personali.</w:t>
      </w:r>
    </w:p>
    <w:p w:rsidR="008044A8" w:rsidRPr="00933E61" w:rsidRDefault="008044A8" w:rsidP="008044A8">
      <w:pPr>
        <w:pStyle w:val="Corpotesto"/>
        <w:tabs>
          <w:tab w:val="left" w:pos="9498"/>
        </w:tabs>
        <w:spacing w:before="11"/>
        <w:rPr>
          <w:rFonts w:asciiTheme="minorHAnsi" w:hAnsiTheme="minorHAnsi" w:cstheme="minorHAnsi"/>
          <w:sz w:val="20"/>
          <w:szCs w:val="20"/>
        </w:rPr>
      </w:pPr>
    </w:p>
    <w:p w:rsidR="008044A8" w:rsidRPr="00933E61" w:rsidRDefault="008044A8" w:rsidP="00D14AFB">
      <w:pPr>
        <w:pStyle w:val="Paragrafoelenco"/>
        <w:widowControl w:val="0"/>
        <w:numPr>
          <w:ilvl w:val="1"/>
          <w:numId w:val="5"/>
        </w:numPr>
        <w:tabs>
          <w:tab w:val="left" w:pos="927"/>
          <w:tab w:val="left" w:pos="928"/>
          <w:tab w:val="left" w:pos="9498"/>
        </w:tabs>
        <w:autoSpaceDE w:val="0"/>
        <w:autoSpaceDN w:val="0"/>
        <w:spacing w:before="1"/>
        <w:ind w:firstLine="0"/>
        <w:jc w:val="both"/>
        <w:rPr>
          <w:rFonts w:asciiTheme="minorHAnsi" w:hAnsiTheme="minorHAnsi" w:cstheme="minorHAnsi"/>
          <w:sz w:val="20"/>
          <w:szCs w:val="20"/>
        </w:rPr>
      </w:pPr>
      <w:r w:rsidRPr="00933E61">
        <w:rPr>
          <w:rFonts w:asciiTheme="minorHAnsi" w:hAnsiTheme="minorHAnsi" w:cstheme="minorHAnsi"/>
          <w:sz w:val="20"/>
          <w:szCs w:val="20"/>
        </w:rPr>
        <w:t>I dati forniti dagli interessati sono trattati esclusivamente per le finalità previste</w:t>
      </w:r>
      <w:r w:rsidRPr="00933E61">
        <w:rPr>
          <w:rFonts w:asciiTheme="minorHAnsi" w:hAnsiTheme="minorHAnsi" w:cstheme="minorHAnsi"/>
          <w:spacing w:val="-39"/>
          <w:sz w:val="20"/>
          <w:szCs w:val="20"/>
        </w:rPr>
        <w:t xml:space="preserve"> </w:t>
      </w:r>
      <w:r w:rsidRPr="00933E61">
        <w:rPr>
          <w:rFonts w:asciiTheme="minorHAnsi" w:hAnsiTheme="minorHAnsi" w:cstheme="minorHAnsi"/>
          <w:sz w:val="20"/>
          <w:szCs w:val="20"/>
        </w:rPr>
        <w:t>dal presente avviso e per lo svolgimento delle attività istituzionali dell’ente proponente. Gli stessi sono lecitamente raccolti e trattati dal Titolare ai sensi del GDPR UE</w:t>
      </w:r>
      <w:r w:rsidRPr="00933E61">
        <w:rPr>
          <w:rFonts w:asciiTheme="minorHAnsi" w:hAnsiTheme="minorHAnsi" w:cstheme="minorHAnsi"/>
          <w:spacing w:val="-28"/>
          <w:sz w:val="20"/>
          <w:szCs w:val="20"/>
        </w:rPr>
        <w:t xml:space="preserve"> </w:t>
      </w:r>
      <w:r w:rsidRPr="00933E61">
        <w:rPr>
          <w:rFonts w:asciiTheme="minorHAnsi" w:hAnsiTheme="minorHAnsi" w:cstheme="minorHAnsi"/>
          <w:sz w:val="20"/>
          <w:szCs w:val="20"/>
        </w:rPr>
        <w:t>2016/679.</w:t>
      </w:r>
    </w:p>
    <w:p w:rsidR="008044A8" w:rsidRPr="00933E61" w:rsidRDefault="008044A8" w:rsidP="008044A8">
      <w:pPr>
        <w:pStyle w:val="Corpotesto"/>
        <w:tabs>
          <w:tab w:val="left" w:pos="9498"/>
        </w:tabs>
        <w:jc w:val="both"/>
        <w:rPr>
          <w:rFonts w:asciiTheme="minorHAnsi" w:hAnsiTheme="minorHAnsi" w:cstheme="minorHAnsi"/>
          <w:sz w:val="20"/>
          <w:szCs w:val="20"/>
        </w:rPr>
      </w:pPr>
    </w:p>
    <w:p w:rsidR="008044A8" w:rsidRPr="00933E61" w:rsidRDefault="008044A8" w:rsidP="00D14AFB">
      <w:pPr>
        <w:pStyle w:val="Paragrafoelenco"/>
        <w:widowControl w:val="0"/>
        <w:numPr>
          <w:ilvl w:val="1"/>
          <w:numId w:val="5"/>
        </w:numPr>
        <w:tabs>
          <w:tab w:val="left" w:pos="927"/>
          <w:tab w:val="left" w:pos="928"/>
          <w:tab w:val="left" w:pos="9498"/>
        </w:tabs>
        <w:autoSpaceDE w:val="0"/>
        <w:autoSpaceDN w:val="0"/>
        <w:ind w:firstLine="0"/>
        <w:jc w:val="both"/>
        <w:rPr>
          <w:rFonts w:asciiTheme="minorHAnsi" w:hAnsiTheme="minorHAnsi" w:cstheme="minorHAnsi"/>
          <w:sz w:val="20"/>
          <w:szCs w:val="20"/>
        </w:rPr>
      </w:pPr>
      <w:r w:rsidRPr="00933E61">
        <w:rPr>
          <w:rFonts w:asciiTheme="minorHAnsi" w:hAnsiTheme="minorHAnsi" w:cstheme="minorHAnsi"/>
          <w:sz w:val="20"/>
          <w:szCs w:val="20"/>
        </w:rPr>
        <w:lastRenderedPageBreak/>
        <w:t>Ai fini della partecipazione al presente avviso gli interessati devono acquisire la informativa ex art.13 del GDPR UE 2016/679 e rendere l’autorizzazione al trattamento dei dati mediante remissione e sottoscrizione della informativa redatta con le stesse modalità del format riportato sub allegato 2) del presente</w:t>
      </w:r>
      <w:r w:rsidRPr="00933E61">
        <w:rPr>
          <w:rFonts w:asciiTheme="minorHAnsi" w:hAnsiTheme="minorHAnsi" w:cstheme="minorHAnsi"/>
          <w:spacing w:val="-11"/>
          <w:sz w:val="20"/>
          <w:szCs w:val="20"/>
        </w:rPr>
        <w:t xml:space="preserve"> </w:t>
      </w:r>
      <w:r w:rsidRPr="00933E61">
        <w:rPr>
          <w:rFonts w:asciiTheme="minorHAnsi" w:hAnsiTheme="minorHAnsi" w:cstheme="minorHAnsi"/>
          <w:sz w:val="20"/>
          <w:szCs w:val="20"/>
        </w:rPr>
        <w:t>avviso.</w:t>
      </w:r>
    </w:p>
    <w:p w:rsidR="008044A8" w:rsidRPr="00933E61" w:rsidRDefault="008044A8" w:rsidP="008044A8">
      <w:pPr>
        <w:pStyle w:val="Corpotesto"/>
        <w:tabs>
          <w:tab w:val="left" w:pos="9498"/>
        </w:tabs>
        <w:jc w:val="center"/>
        <w:rPr>
          <w:rFonts w:asciiTheme="minorHAnsi" w:hAnsiTheme="minorHAnsi" w:cstheme="minorHAnsi"/>
          <w:b/>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22 Norme finali e di rinvio.</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27"/>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22.1</w:t>
      </w:r>
      <w:r w:rsidRPr="00933E61">
        <w:rPr>
          <w:rFonts w:asciiTheme="minorHAnsi" w:hAnsiTheme="minorHAnsi" w:cstheme="minorHAnsi"/>
          <w:sz w:val="20"/>
          <w:szCs w:val="20"/>
        </w:rPr>
        <w:tab/>
        <w:t>Per tutto quanto non espressamente previsto dal presente atto si rinvia alle disposizioni legislative e normative in vigore in quanto applicabili ed in particolare</w:t>
      </w:r>
      <w:r w:rsidRPr="00933E61">
        <w:rPr>
          <w:rFonts w:asciiTheme="minorHAnsi" w:hAnsiTheme="minorHAnsi" w:cstheme="minorHAnsi"/>
          <w:spacing w:val="-34"/>
          <w:sz w:val="20"/>
          <w:szCs w:val="20"/>
        </w:rPr>
        <w:t xml:space="preserve"> </w:t>
      </w:r>
      <w:r w:rsidRPr="00933E61">
        <w:rPr>
          <w:rFonts w:asciiTheme="minorHAnsi" w:hAnsiTheme="minorHAnsi" w:cstheme="minorHAnsi"/>
          <w:sz w:val="20"/>
          <w:szCs w:val="20"/>
        </w:rPr>
        <w:t>ai seguenti</w:t>
      </w:r>
      <w:r w:rsidRPr="00933E61">
        <w:rPr>
          <w:rFonts w:asciiTheme="minorHAnsi" w:hAnsiTheme="minorHAnsi" w:cstheme="minorHAnsi"/>
          <w:spacing w:val="-2"/>
          <w:sz w:val="20"/>
          <w:szCs w:val="20"/>
        </w:rPr>
        <w:t xml:space="preserve"> </w:t>
      </w:r>
      <w:r w:rsidRPr="00933E61">
        <w:rPr>
          <w:rFonts w:asciiTheme="minorHAnsi" w:hAnsiTheme="minorHAnsi" w:cstheme="minorHAnsi"/>
          <w:sz w:val="20"/>
          <w:szCs w:val="20"/>
        </w:rPr>
        <w:t>atti:</w:t>
      </w:r>
    </w:p>
    <w:p w:rsidR="008044A8" w:rsidRPr="00933E61" w:rsidRDefault="008044A8" w:rsidP="008044A8">
      <w:pPr>
        <w:pStyle w:val="Corpotesto"/>
        <w:tabs>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“I.T.I.A. INTESE TERRITORIALI DI INCLUSIONE ATTIVA” P.O.R. CAMPANIA FSE 2014- 2020, ASSE II OBIETTIVO SPECIFICO 6 (AZIONE 9.1.2. E 9.1.3.) OBIETTIVO SPECIFICO 7 (AZIONE 9.2.1 E 9.2.2)</w:t>
      </w:r>
    </w:p>
    <w:p w:rsidR="008044A8" w:rsidRPr="00933E61" w:rsidRDefault="008044A8" w:rsidP="008044A8">
      <w:pPr>
        <w:pStyle w:val="Corpotesto"/>
        <w:tabs>
          <w:tab w:val="left" w:pos="9498"/>
        </w:tabs>
        <w:ind w:left="220"/>
        <w:jc w:val="both"/>
        <w:rPr>
          <w:rFonts w:asciiTheme="minorHAnsi" w:hAnsiTheme="minorHAnsi" w:cstheme="minorHAnsi"/>
          <w:sz w:val="20"/>
          <w:szCs w:val="20"/>
        </w:rPr>
      </w:pPr>
      <w:r w:rsidRPr="00933E61">
        <w:rPr>
          <w:rFonts w:asciiTheme="minorHAnsi" w:hAnsiTheme="minorHAnsi" w:cstheme="minorHAnsi"/>
          <w:sz w:val="20"/>
          <w:szCs w:val="20"/>
        </w:rPr>
        <w:t>Progetto “Inclusione in rete” - I.T.I.A. Intese Territoriali di Inclusione Attiva proposto dell’Ambito territoriale N25</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jc w:val="center"/>
        <w:rPr>
          <w:rFonts w:asciiTheme="minorHAnsi" w:hAnsiTheme="minorHAnsi" w:cstheme="minorHAnsi"/>
          <w:b/>
          <w:sz w:val="20"/>
          <w:szCs w:val="20"/>
        </w:rPr>
      </w:pPr>
      <w:r w:rsidRPr="00933E61">
        <w:rPr>
          <w:rFonts w:asciiTheme="minorHAnsi" w:hAnsiTheme="minorHAnsi" w:cstheme="minorHAnsi"/>
          <w:b/>
          <w:sz w:val="20"/>
          <w:szCs w:val="20"/>
        </w:rPr>
        <w:t>Articolo 23 Allegati.</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27"/>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23.1</w:t>
      </w:r>
      <w:r w:rsidRPr="00933E61">
        <w:rPr>
          <w:rFonts w:asciiTheme="minorHAnsi" w:hAnsiTheme="minorHAnsi" w:cstheme="minorHAnsi"/>
          <w:sz w:val="20"/>
          <w:szCs w:val="20"/>
        </w:rPr>
        <w:tab/>
        <w:t>Formano parte integrante e sostanziale del presenta</w:t>
      </w:r>
      <w:r w:rsidRPr="00933E61">
        <w:rPr>
          <w:rFonts w:asciiTheme="minorHAnsi" w:hAnsiTheme="minorHAnsi" w:cstheme="minorHAnsi"/>
          <w:spacing w:val="-6"/>
          <w:sz w:val="20"/>
          <w:szCs w:val="20"/>
        </w:rPr>
        <w:t xml:space="preserve"> </w:t>
      </w:r>
      <w:r w:rsidRPr="00933E61">
        <w:rPr>
          <w:rFonts w:asciiTheme="minorHAnsi" w:hAnsiTheme="minorHAnsi" w:cstheme="minorHAnsi"/>
          <w:sz w:val="20"/>
          <w:szCs w:val="20"/>
        </w:rPr>
        <w:t xml:space="preserve">avviso: </w:t>
      </w:r>
    </w:p>
    <w:p w:rsidR="008044A8" w:rsidRPr="00933E61" w:rsidRDefault="008044A8" w:rsidP="008044A8">
      <w:pPr>
        <w:pStyle w:val="Corpotesto"/>
        <w:tabs>
          <w:tab w:val="left" w:pos="927"/>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Allegato - Domanda di partecipazione a firma dell’interessato.</w:t>
      </w:r>
    </w:p>
    <w:p w:rsidR="008044A8" w:rsidRPr="00933E61" w:rsidRDefault="008044A8" w:rsidP="008044A8">
      <w:pPr>
        <w:pStyle w:val="Corpotesto"/>
        <w:tabs>
          <w:tab w:val="left" w:pos="9498"/>
        </w:tabs>
        <w:ind w:left="220"/>
        <w:rPr>
          <w:rFonts w:asciiTheme="minorHAnsi" w:hAnsiTheme="minorHAnsi" w:cstheme="minorHAnsi"/>
          <w:sz w:val="20"/>
          <w:szCs w:val="20"/>
        </w:rPr>
      </w:pPr>
      <w:r w:rsidRPr="00933E61">
        <w:rPr>
          <w:rFonts w:asciiTheme="minorHAnsi" w:hAnsiTheme="minorHAnsi" w:cstheme="minorHAnsi"/>
          <w:sz w:val="20"/>
          <w:szCs w:val="20"/>
        </w:rPr>
        <w:t>Allegato - Informativa relativa al trattamento dei dati personali (Da compilare e sottoscrivere a cura degli interessati).</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Corpotesto"/>
        <w:tabs>
          <w:tab w:val="left" w:pos="9498"/>
        </w:tabs>
        <w:spacing w:before="2"/>
        <w:rPr>
          <w:rFonts w:asciiTheme="minorHAnsi" w:hAnsiTheme="minorHAnsi" w:cstheme="minorHAnsi"/>
          <w:sz w:val="20"/>
          <w:szCs w:val="20"/>
        </w:rPr>
      </w:pPr>
    </w:p>
    <w:p w:rsidR="008044A8" w:rsidRPr="00933E61" w:rsidRDefault="008044A8" w:rsidP="008044A8">
      <w:pPr>
        <w:pStyle w:val="Corpotesto"/>
        <w:tabs>
          <w:tab w:val="left" w:pos="9498"/>
        </w:tabs>
        <w:ind w:left="5529"/>
        <w:jc w:val="center"/>
        <w:rPr>
          <w:rFonts w:asciiTheme="minorHAnsi" w:hAnsiTheme="minorHAnsi" w:cstheme="minorHAnsi"/>
          <w:b/>
          <w:sz w:val="20"/>
          <w:szCs w:val="20"/>
        </w:rPr>
      </w:pPr>
      <w:r w:rsidRPr="00933E61">
        <w:rPr>
          <w:rFonts w:asciiTheme="minorHAnsi" w:hAnsiTheme="minorHAnsi" w:cstheme="minorHAnsi"/>
          <w:b/>
          <w:sz w:val="20"/>
          <w:szCs w:val="20"/>
        </w:rPr>
        <w:t>Il Dirigente del Settore Affari Sociali</w:t>
      </w:r>
    </w:p>
    <w:p w:rsidR="008044A8" w:rsidRPr="00933E61" w:rsidRDefault="008044A8" w:rsidP="008044A8">
      <w:pPr>
        <w:pStyle w:val="Corpotesto"/>
        <w:tabs>
          <w:tab w:val="left" w:pos="9498"/>
        </w:tabs>
        <w:rPr>
          <w:rFonts w:asciiTheme="minorHAnsi" w:hAnsiTheme="minorHAnsi" w:cstheme="minorHAnsi"/>
          <w:sz w:val="20"/>
          <w:szCs w:val="20"/>
        </w:rPr>
      </w:pPr>
    </w:p>
    <w:p w:rsidR="008044A8" w:rsidRPr="00933E61" w:rsidRDefault="008044A8" w:rsidP="008044A8">
      <w:pPr>
        <w:pStyle w:val="Default"/>
        <w:tabs>
          <w:tab w:val="left" w:pos="9498"/>
        </w:tabs>
        <w:rPr>
          <w:rFonts w:asciiTheme="minorHAnsi" w:hAnsiTheme="minorHAnsi" w:cstheme="minorHAnsi"/>
          <w:sz w:val="20"/>
          <w:szCs w:val="20"/>
        </w:rPr>
      </w:pPr>
    </w:p>
    <w:p w:rsidR="008044A8" w:rsidRPr="008044A8" w:rsidRDefault="008044A8" w:rsidP="008044A8">
      <w:pPr>
        <w:rPr>
          <w:rFonts w:ascii="Verdana" w:hAnsi="Verdana" w:cs="Calibri"/>
          <w:sz w:val="20"/>
          <w:szCs w:val="20"/>
        </w:rPr>
      </w:pPr>
      <w:bookmarkStart w:id="0" w:name="_GoBack"/>
      <w:bookmarkEnd w:id="0"/>
    </w:p>
    <w:sectPr w:rsidR="008044A8" w:rsidRPr="008044A8" w:rsidSect="002E4B22">
      <w:headerReference w:type="even" r:id="rId31"/>
      <w:headerReference w:type="default" r:id="rId32"/>
      <w:footerReference w:type="even" r:id="rId33"/>
      <w:footerReference w:type="default" r:id="rId34"/>
      <w:headerReference w:type="first" r:id="rId35"/>
      <w:footerReference w:type="first" r:id="rId36"/>
      <w:pgSz w:w="11900" w:h="16840"/>
      <w:pgMar w:top="284" w:right="1120" w:bottom="1134" w:left="1140" w:header="720" w:footer="720" w:gutter="0"/>
      <w:cols w:space="720" w:equalWidth="0">
        <w:col w:w="9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FB" w:rsidRDefault="00D14AFB" w:rsidP="0092735B">
      <w:r>
        <w:separator/>
      </w:r>
    </w:p>
  </w:endnote>
  <w:endnote w:type="continuationSeparator" w:id="0">
    <w:p w:rsidR="00D14AFB" w:rsidRDefault="00D14AFB" w:rsidP="0092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B" w:rsidRDefault="0092735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B" w:rsidRDefault="0092735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B" w:rsidRDefault="009273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FB" w:rsidRDefault="00D14AFB" w:rsidP="0092735B">
      <w:r>
        <w:separator/>
      </w:r>
    </w:p>
  </w:footnote>
  <w:footnote w:type="continuationSeparator" w:id="0">
    <w:p w:rsidR="00D14AFB" w:rsidRDefault="00D14AFB" w:rsidP="0092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B" w:rsidRDefault="0092735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B" w:rsidRDefault="0092735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35B" w:rsidRDefault="0092735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6FFE"/>
    <w:multiLevelType w:val="multilevel"/>
    <w:tmpl w:val="273EC02A"/>
    <w:lvl w:ilvl="0">
      <w:start w:val="17"/>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1" w15:restartNumberingAfterBreak="0">
    <w:nsid w:val="12200BE7"/>
    <w:multiLevelType w:val="hybridMultilevel"/>
    <w:tmpl w:val="70389F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451880"/>
    <w:multiLevelType w:val="multilevel"/>
    <w:tmpl w:val="AB1CD85C"/>
    <w:lvl w:ilvl="0">
      <w:start w:val="10"/>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3"/>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3" w15:restartNumberingAfterBreak="0">
    <w:nsid w:val="16F145A4"/>
    <w:multiLevelType w:val="multilevel"/>
    <w:tmpl w:val="04C435D0"/>
    <w:lvl w:ilvl="0">
      <w:start w:val="9"/>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4" w15:restartNumberingAfterBreak="0">
    <w:nsid w:val="1B0012EE"/>
    <w:multiLevelType w:val="multilevel"/>
    <w:tmpl w:val="B35432F2"/>
    <w:lvl w:ilvl="0">
      <w:start w:val="12"/>
      <w:numFmt w:val="decimal"/>
      <w:lvlText w:val="%1"/>
      <w:lvlJc w:val="left"/>
      <w:pPr>
        <w:ind w:left="220" w:hanging="1416"/>
      </w:pPr>
      <w:rPr>
        <w:rFonts w:hint="default"/>
        <w:lang w:val="it-IT" w:eastAsia="it-IT" w:bidi="it-IT"/>
      </w:rPr>
    </w:lvl>
    <w:lvl w:ilvl="1">
      <w:start w:val="1"/>
      <w:numFmt w:val="decimal"/>
      <w:lvlText w:val="%1.%2"/>
      <w:lvlJc w:val="left"/>
      <w:pPr>
        <w:ind w:left="220" w:hanging="1416"/>
      </w:pPr>
      <w:rPr>
        <w:rFonts w:ascii="Tahoma" w:eastAsia="Tahoma" w:hAnsi="Tahoma" w:cs="Tahoma" w:hint="default"/>
        <w:spacing w:val="-2"/>
        <w:w w:val="99"/>
        <w:sz w:val="24"/>
        <w:szCs w:val="24"/>
        <w:lang w:val="it-IT" w:eastAsia="it-IT" w:bidi="it-IT"/>
      </w:rPr>
    </w:lvl>
    <w:lvl w:ilvl="2">
      <w:numFmt w:val="bullet"/>
      <w:lvlText w:val="•"/>
      <w:lvlJc w:val="left"/>
      <w:pPr>
        <w:ind w:left="2191" w:hanging="1416"/>
      </w:pPr>
      <w:rPr>
        <w:rFonts w:hint="default"/>
        <w:lang w:val="it-IT" w:eastAsia="it-IT" w:bidi="it-IT"/>
      </w:rPr>
    </w:lvl>
    <w:lvl w:ilvl="3">
      <w:numFmt w:val="bullet"/>
      <w:lvlText w:val="•"/>
      <w:lvlJc w:val="left"/>
      <w:pPr>
        <w:ind w:left="3177" w:hanging="1416"/>
      </w:pPr>
      <w:rPr>
        <w:rFonts w:hint="default"/>
        <w:lang w:val="it-IT" w:eastAsia="it-IT" w:bidi="it-IT"/>
      </w:rPr>
    </w:lvl>
    <w:lvl w:ilvl="4">
      <w:numFmt w:val="bullet"/>
      <w:lvlText w:val="•"/>
      <w:lvlJc w:val="left"/>
      <w:pPr>
        <w:ind w:left="4163" w:hanging="1416"/>
      </w:pPr>
      <w:rPr>
        <w:rFonts w:hint="default"/>
        <w:lang w:val="it-IT" w:eastAsia="it-IT" w:bidi="it-IT"/>
      </w:rPr>
    </w:lvl>
    <w:lvl w:ilvl="5">
      <w:numFmt w:val="bullet"/>
      <w:lvlText w:val="•"/>
      <w:lvlJc w:val="left"/>
      <w:pPr>
        <w:ind w:left="5149" w:hanging="1416"/>
      </w:pPr>
      <w:rPr>
        <w:rFonts w:hint="default"/>
        <w:lang w:val="it-IT" w:eastAsia="it-IT" w:bidi="it-IT"/>
      </w:rPr>
    </w:lvl>
    <w:lvl w:ilvl="6">
      <w:numFmt w:val="bullet"/>
      <w:lvlText w:val="•"/>
      <w:lvlJc w:val="left"/>
      <w:pPr>
        <w:ind w:left="6135" w:hanging="1416"/>
      </w:pPr>
      <w:rPr>
        <w:rFonts w:hint="default"/>
        <w:lang w:val="it-IT" w:eastAsia="it-IT" w:bidi="it-IT"/>
      </w:rPr>
    </w:lvl>
    <w:lvl w:ilvl="7">
      <w:numFmt w:val="bullet"/>
      <w:lvlText w:val="•"/>
      <w:lvlJc w:val="left"/>
      <w:pPr>
        <w:ind w:left="7121" w:hanging="1416"/>
      </w:pPr>
      <w:rPr>
        <w:rFonts w:hint="default"/>
        <w:lang w:val="it-IT" w:eastAsia="it-IT" w:bidi="it-IT"/>
      </w:rPr>
    </w:lvl>
    <w:lvl w:ilvl="8">
      <w:numFmt w:val="bullet"/>
      <w:lvlText w:val="•"/>
      <w:lvlJc w:val="left"/>
      <w:pPr>
        <w:ind w:left="8107" w:hanging="1416"/>
      </w:pPr>
      <w:rPr>
        <w:rFonts w:hint="default"/>
        <w:lang w:val="it-IT" w:eastAsia="it-IT" w:bidi="it-IT"/>
      </w:rPr>
    </w:lvl>
  </w:abstractNum>
  <w:abstractNum w:abstractNumId="5" w15:restartNumberingAfterBreak="0">
    <w:nsid w:val="1DB0148D"/>
    <w:multiLevelType w:val="hybridMultilevel"/>
    <w:tmpl w:val="70389F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87788C"/>
    <w:multiLevelType w:val="hybridMultilevel"/>
    <w:tmpl w:val="BAC48AC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6445E0"/>
    <w:multiLevelType w:val="multilevel"/>
    <w:tmpl w:val="D4BE169C"/>
    <w:lvl w:ilvl="0">
      <w:start w:val="6"/>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8" w15:restartNumberingAfterBreak="0">
    <w:nsid w:val="2D0676E4"/>
    <w:multiLevelType w:val="multilevel"/>
    <w:tmpl w:val="D55E1D48"/>
    <w:lvl w:ilvl="0">
      <w:start w:val="2"/>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8"/>
        <w:w w:val="99"/>
        <w:sz w:val="24"/>
        <w:szCs w:val="24"/>
        <w:lang w:val="it-IT" w:eastAsia="it-IT" w:bidi="it-IT"/>
      </w:rPr>
    </w:lvl>
    <w:lvl w:ilvl="2">
      <w:start w:val="1"/>
      <w:numFmt w:val="lowerLetter"/>
      <w:lvlText w:val="%3)"/>
      <w:lvlJc w:val="left"/>
      <w:pPr>
        <w:ind w:left="940" w:hanging="360"/>
      </w:pPr>
      <w:rPr>
        <w:rFonts w:ascii="Tahoma" w:eastAsia="Tahoma" w:hAnsi="Tahoma" w:cs="Tahoma" w:hint="default"/>
        <w:spacing w:val="-7"/>
        <w:w w:val="99"/>
        <w:sz w:val="24"/>
        <w:szCs w:val="24"/>
        <w:lang w:val="it-IT" w:eastAsia="it-IT" w:bidi="it-IT"/>
      </w:rPr>
    </w:lvl>
    <w:lvl w:ilvl="3">
      <w:numFmt w:val="bullet"/>
      <w:lvlText w:val="•"/>
      <w:lvlJc w:val="left"/>
      <w:pPr>
        <w:ind w:left="2970" w:hanging="360"/>
      </w:pPr>
      <w:rPr>
        <w:rFonts w:hint="default"/>
        <w:lang w:val="it-IT" w:eastAsia="it-IT" w:bidi="it-IT"/>
      </w:rPr>
    </w:lvl>
    <w:lvl w:ilvl="4">
      <w:numFmt w:val="bullet"/>
      <w:lvlText w:val="•"/>
      <w:lvlJc w:val="left"/>
      <w:pPr>
        <w:ind w:left="3986" w:hanging="360"/>
      </w:pPr>
      <w:rPr>
        <w:rFonts w:hint="default"/>
        <w:lang w:val="it-IT" w:eastAsia="it-IT" w:bidi="it-IT"/>
      </w:rPr>
    </w:lvl>
    <w:lvl w:ilvl="5">
      <w:numFmt w:val="bullet"/>
      <w:lvlText w:val="•"/>
      <w:lvlJc w:val="left"/>
      <w:pPr>
        <w:ind w:left="5001" w:hanging="360"/>
      </w:pPr>
      <w:rPr>
        <w:rFonts w:hint="default"/>
        <w:lang w:val="it-IT" w:eastAsia="it-IT" w:bidi="it-IT"/>
      </w:rPr>
    </w:lvl>
    <w:lvl w:ilvl="6">
      <w:numFmt w:val="bullet"/>
      <w:lvlText w:val="•"/>
      <w:lvlJc w:val="left"/>
      <w:pPr>
        <w:ind w:left="6017" w:hanging="360"/>
      </w:pPr>
      <w:rPr>
        <w:rFonts w:hint="default"/>
        <w:lang w:val="it-IT" w:eastAsia="it-IT" w:bidi="it-IT"/>
      </w:rPr>
    </w:lvl>
    <w:lvl w:ilvl="7">
      <w:numFmt w:val="bullet"/>
      <w:lvlText w:val="•"/>
      <w:lvlJc w:val="left"/>
      <w:pPr>
        <w:ind w:left="7032" w:hanging="360"/>
      </w:pPr>
      <w:rPr>
        <w:rFonts w:hint="default"/>
        <w:lang w:val="it-IT" w:eastAsia="it-IT" w:bidi="it-IT"/>
      </w:rPr>
    </w:lvl>
    <w:lvl w:ilvl="8">
      <w:numFmt w:val="bullet"/>
      <w:lvlText w:val="•"/>
      <w:lvlJc w:val="left"/>
      <w:pPr>
        <w:ind w:left="8048" w:hanging="360"/>
      </w:pPr>
      <w:rPr>
        <w:rFonts w:hint="default"/>
        <w:lang w:val="it-IT" w:eastAsia="it-IT" w:bidi="it-IT"/>
      </w:rPr>
    </w:lvl>
  </w:abstractNum>
  <w:abstractNum w:abstractNumId="9" w15:restartNumberingAfterBreak="0">
    <w:nsid w:val="30B7289A"/>
    <w:multiLevelType w:val="multilevel"/>
    <w:tmpl w:val="C7A6C602"/>
    <w:lvl w:ilvl="0">
      <w:start w:val="4"/>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4"/>
        <w:w w:val="99"/>
        <w:sz w:val="24"/>
        <w:szCs w:val="24"/>
        <w:lang w:val="it-IT" w:eastAsia="it-IT" w:bidi="it-IT"/>
      </w:rPr>
    </w:lvl>
    <w:lvl w:ilvl="2">
      <w:start w:val="1"/>
      <w:numFmt w:val="lowerLetter"/>
      <w:lvlText w:val="%3."/>
      <w:lvlJc w:val="left"/>
      <w:pPr>
        <w:ind w:left="940" w:hanging="360"/>
      </w:pPr>
      <w:rPr>
        <w:rFonts w:ascii="Tahoma" w:eastAsia="Tahoma" w:hAnsi="Tahoma" w:cs="Tahoma" w:hint="default"/>
        <w:spacing w:val="-2"/>
        <w:w w:val="99"/>
        <w:sz w:val="24"/>
        <w:szCs w:val="24"/>
        <w:lang w:val="it-IT" w:eastAsia="it-IT" w:bidi="it-IT"/>
      </w:rPr>
    </w:lvl>
    <w:lvl w:ilvl="3">
      <w:numFmt w:val="bullet"/>
      <w:lvlText w:val="•"/>
      <w:lvlJc w:val="left"/>
      <w:pPr>
        <w:ind w:left="2970" w:hanging="360"/>
      </w:pPr>
      <w:rPr>
        <w:rFonts w:hint="default"/>
        <w:lang w:val="it-IT" w:eastAsia="it-IT" w:bidi="it-IT"/>
      </w:rPr>
    </w:lvl>
    <w:lvl w:ilvl="4">
      <w:numFmt w:val="bullet"/>
      <w:lvlText w:val="•"/>
      <w:lvlJc w:val="left"/>
      <w:pPr>
        <w:ind w:left="3986" w:hanging="360"/>
      </w:pPr>
      <w:rPr>
        <w:rFonts w:hint="default"/>
        <w:lang w:val="it-IT" w:eastAsia="it-IT" w:bidi="it-IT"/>
      </w:rPr>
    </w:lvl>
    <w:lvl w:ilvl="5">
      <w:numFmt w:val="bullet"/>
      <w:lvlText w:val="•"/>
      <w:lvlJc w:val="left"/>
      <w:pPr>
        <w:ind w:left="5001" w:hanging="360"/>
      </w:pPr>
      <w:rPr>
        <w:rFonts w:hint="default"/>
        <w:lang w:val="it-IT" w:eastAsia="it-IT" w:bidi="it-IT"/>
      </w:rPr>
    </w:lvl>
    <w:lvl w:ilvl="6">
      <w:numFmt w:val="bullet"/>
      <w:lvlText w:val="•"/>
      <w:lvlJc w:val="left"/>
      <w:pPr>
        <w:ind w:left="6017" w:hanging="360"/>
      </w:pPr>
      <w:rPr>
        <w:rFonts w:hint="default"/>
        <w:lang w:val="it-IT" w:eastAsia="it-IT" w:bidi="it-IT"/>
      </w:rPr>
    </w:lvl>
    <w:lvl w:ilvl="7">
      <w:numFmt w:val="bullet"/>
      <w:lvlText w:val="•"/>
      <w:lvlJc w:val="left"/>
      <w:pPr>
        <w:ind w:left="7032" w:hanging="360"/>
      </w:pPr>
      <w:rPr>
        <w:rFonts w:hint="default"/>
        <w:lang w:val="it-IT" w:eastAsia="it-IT" w:bidi="it-IT"/>
      </w:rPr>
    </w:lvl>
    <w:lvl w:ilvl="8">
      <w:numFmt w:val="bullet"/>
      <w:lvlText w:val="•"/>
      <w:lvlJc w:val="left"/>
      <w:pPr>
        <w:ind w:left="8048" w:hanging="360"/>
      </w:pPr>
      <w:rPr>
        <w:rFonts w:hint="default"/>
        <w:lang w:val="it-IT" w:eastAsia="it-IT" w:bidi="it-IT"/>
      </w:rPr>
    </w:lvl>
  </w:abstractNum>
  <w:abstractNum w:abstractNumId="10" w15:restartNumberingAfterBreak="0">
    <w:nsid w:val="31C51D96"/>
    <w:multiLevelType w:val="hybridMultilevel"/>
    <w:tmpl w:val="87F654A0"/>
    <w:lvl w:ilvl="0" w:tplc="071C383A">
      <w:start w:val="8"/>
      <w:numFmt w:val="lowerLetter"/>
      <w:lvlText w:val="%1)"/>
      <w:lvlJc w:val="left"/>
      <w:pPr>
        <w:ind w:left="520" w:hanging="300"/>
      </w:pPr>
      <w:rPr>
        <w:rFonts w:ascii="Tahoma" w:eastAsia="Tahoma" w:hAnsi="Tahoma" w:cs="Tahoma" w:hint="default"/>
        <w:w w:val="100"/>
        <w:sz w:val="24"/>
        <w:szCs w:val="24"/>
        <w:lang w:val="it-IT" w:eastAsia="it-IT" w:bidi="it-IT"/>
      </w:rPr>
    </w:lvl>
    <w:lvl w:ilvl="1" w:tplc="5A34F5BC">
      <w:numFmt w:val="bullet"/>
      <w:lvlText w:val="•"/>
      <w:lvlJc w:val="left"/>
      <w:pPr>
        <w:ind w:left="1475" w:hanging="300"/>
      </w:pPr>
      <w:rPr>
        <w:rFonts w:hint="default"/>
        <w:lang w:val="it-IT" w:eastAsia="it-IT" w:bidi="it-IT"/>
      </w:rPr>
    </w:lvl>
    <w:lvl w:ilvl="2" w:tplc="C68EDB3E">
      <w:numFmt w:val="bullet"/>
      <w:lvlText w:val="•"/>
      <w:lvlJc w:val="left"/>
      <w:pPr>
        <w:ind w:left="2431" w:hanging="300"/>
      </w:pPr>
      <w:rPr>
        <w:rFonts w:hint="default"/>
        <w:lang w:val="it-IT" w:eastAsia="it-IT" w:bidi="it-IT"/>
      </w:rPr>
    </w:lvl>
    <w:lvl w:ilvl="3" w:tplc="8DE0631A">
      <w:numFmt w:val="bullet"/>
      <w:lvlText w:val="•"/>
      <w:lvlJc w:val="left"/>
      <w:pPr>
        <w:ind w:left="3387" w:hanging="300"/>
      </w:pPr>
      <w:rPr>
        <w:rFonts w:hint="default"/>
        <w:lang w:val="it-IT" w:eastAsia="it-IT" w:bidi="it-IT"/>
      </w:rPr>
    </w:lvl>
    <w:lvl w:ilvl="4" w:tplc="5A500E18">
      <w:numFmt w:val="bullet"/>
      <w:lvlText w:val="•"/>
      <w:lvlJc w:val="left"/>
      <w:pPr>
        <w:ind w:left="4343" w:hanging="300"/>
      </w:pPr>
      <w:rPr>
        <w:rFonts w:hint="default"/>
        <w:lang w:val="it-IT" w:eastAsia="it-IT" w:bidi="it-IT"/>
      </w:rPr>
    </w:lvl>
    <w:lvl w:ilvl="5" w:tplc="240A12B6">
      <w:numFmt w:val="bullet"/>
      <w:lvlText w:val="•"/>
      <w:lvlJc w:val="left"/>
      <w:pPr>
        <w:ind w:left="5299" w:hanging="300"/>
      </w:pPr>
      <w:rPr>
        <w:rFonts w:hint="default"/>
        <w:lang w:val="it-IT" w:eastAsia="it-IT" w:bidi="it-IT"/>
      </w:rPr>
    </w:lvl>
    <w:lvl w:ilvl="6" w:tplc="0D4800BC">
      <w:numFmt w:val="bullet"/>
      <w:lvlText w:val="•"/>
      <w:lvlJc w:val="left"/>
      <w:pPr>
        <w:ind w:left="6255" w:hanging="300"/>
      </w:pPr>
      <w:rPr>
        <w:rFonts w:hint="default"/>
        <w:lang w:val="it-IT" w:eastAsia="it-IT" w:bidi="it-IT"/>
      </w:rPr>
    </w:lvl>
    <w:lvl w:ilvl="7" w:tplc="7BBAF772">
      <w:numFmt w:val="bullet"/>
      <w:lvlText w:val="•"/>
      <w:lvlJc w:val="left"/>
      <w:pPr>
        <w:ind w:left="7211" w:hanging="300"/>
      </w:pPr>
      <w:rPr>
        <w:rFonts w:hint="default"/>
        <w:lang w:val="it-IT" w:eastAsia="it-IT" w:bidi="it-IT"/>
      </w:rPr>
    </w:lvl>
    <w:lvl w:ilvl="8" w:tplc="602E4080">
      <w:numFmt w:val="bullet"/>
      <w:lvlText w:val="•"/>
      <w:lvlJc w:val="left"/>
      <w:pPr>
        <w:ind w:left="8167" w:hanging="300"/>
      </w:pPr>
      <w:rPr>
        <w:rFonts w:hint="default"/>
        <w:lang w:val="it-IT" w:eastAsia="it-IT" w:bidi="it-IT"/>
      </w:rPr>
    </w:lvl>
  </w:abstractNum>
  <w:abstractNum w:abstractNumId="11" w15:restartNumberingAfterBreak="0">
    <w:nsid w:val="3205341D"/>
    <w:multiLevelType w:val="multilevel"/>
    <w:tmpl w:val="E7D2DFEA"/>
    <w:lvl w:ilvl="0">
      <w:start w:val="3"/>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12" w15:restartNumberingAfterBreak="0">
    <w:nsid w:val="32A4086A"/>
    <w:multiLevelType w:val="multilevel"/>
    <w:tmpl w:val="A1B082E2"/>
    <w:lvl w:ilvl="0">
      <w:start w:val="14"/>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13" w15:restartNumberingAfterBreak="0">
    <w:nsid w:val="3808446E"/>
    <w:multiLevelType w:val="hybridMultilevel"/>
    <w:tmpl w:val="D0E8D13E"/>
    <w:lvl w:ilvl="0" w:tplc="DC401714">
      <w:start w:val="12"/>
      <w:numFmt w:val="lowerLetter"/>
      <w:lvlText w:val="%1)"/>
      <w:lvlJc w:val="left"/>
      <w:pPr>
        <w:ind w:left="440" w:hanging="221"/>
      </w:pPr>
      <w:rPr>
        <w:rFonts w:ascii="Tahoma" w:eastAsia="Tahoma" w:hAnsi="Tahoma" w:cs="Tahoma" w:hint="default"/>
        <w:w w:val="100"/>
        <w:sz w:val="24"/>
        <w:szCs w:val="24"/>
        <w:lang w:val="it-IT" w:eastAsia="it-IT" w:bidi="it-IT"/>
      </w:rPr>
    </w:lvl>
    <w:lvl w:ilvl="1" w:tplc="AFE09512">
      <w:numFmt w:val="bullet"/>
      <w:lvlText w:val="•"/>
      <w:lvlJc w:val="left"/>
      <w:pPr>
        <w:ind w:left="1403" w:hanging="221"/>
      </w:pPr>
      <w:rPr>
        <w:rFonts w:hint="default"/>
        <w:lang w:val="it-IT" w:eastAsia="it-IT" w:bidi="it-IT"/>
      </w:rPr>
    </w:lvl>
    <w:lvl w:ilvl="2" w:tplc="4B4855FE">
      <w:numFmt w:val="bullet"/>
      <w:lvlText w:val="•"/>
      <w:lvlJc w:val="left"/>
      <w:pPr>
        <w:ind w:left="2367" w:hanging="221"/>
      </w:pPr>
      <w:rPr>
        <w:rFonts w:hint="default"/>
        <w:lang w:val="it-IT" w:eastAsia="it-IT" w:bidi="it-IT"/>
      </w:rPr>
    </w:lvl>
    <w:lvl w:ilvl="3" w:tplc="50B48570">
      <w:numFmt w:val="bullet"/>
      <w:lvlText w:val="•"/>
      <w:lvlJc w:val="left"/>
      <w:pPr>
        <w:ind w:left="3331" w:hanging="221"/>
      </w:pPr>
      <w:rPr>
        <w:rFonts w:hint="default"/>
        <w:lang w:val="it-IT" w:eastAsia="it-IT" w:bidi="it-IT"/>
      </w:rPr>
    </w:lvl>
    <w:lvl w:ilvl="4" w:tplc="7800F43C">
      <w:numFmt w:val="bullet"/>
      <w:lvlText w:val="•"/>
      <w:lvlJc w:val="left"/>
      <w:pPr>
        <w:ind w:left="4295" w:hanging="221"/>
      </w:pPr>
      <w:rPr>
        <w:rFonts w:hint="default"/>
        <w:lang w:val="it-IT" w:eastAsia="it-IT" w:bidi="it-IT"/>
      </w:rPr>
    </w:lvl>
    <w:lvl w:ilvl="5" w:tplc="62864774">
      <w:numFmt w:val="bullet"/>
      <w:lvlText w:val="•"/>
      <w:lvlJc w:val="left"/>
      <w:pPr>
        <w:ind w:left="5259" w:hanging="221"/>
      </w:pPr>
      <w:rPr>
        <w:rFonts w:hint="default"/>
        <w:lang w:val="it-IT" w:eastAsia="it-IT" w:bidi="it-IT"/>
      </w:rPr>
    </w:lvl>
    <w:lvl w:ilvl="6" w:tplc="A31CE0E0">
      <w:numFmt w:val="bullet"/>
      <w:lvlText w:val="•"/>
      <w:lvlJc w:val="left"/>
      <w:pPr>
        <w:ind w:left="6223" w:hanging="221"/>
      </w:pPr>
      <w:rPr>
        <w:rFonts w:hint="default"/>
        <w:lang w:val="it-IT" w:eastAsia="it-IT" w:bidi="it-IT"/>
      </w:rPr>
    </w:lvl>
    <w:lvl w:ilvl="7" w:tplc="ADC02DD0">
      <w:numFmt w:val="bullet"/>
      <w:lvlText w:val="•"/>
      <w:lvlJc w:val="left"/>
      <w:pPr>
        <w:ind w:left="7187" w:hanging="221"/>
      </w:pPr>
      <w:rPr>
        <w:rFonts w:hint="default"/>
        <w:lang w:val="it-IT" w:eastAsia="it-IT" w:bidi="it-IT"/>
      </w:rPr>
    </w:lvl>
    <w:lvl w:ilvl="8" w:tplc="D21066A0">
      <w:numFmt w:val="bullet"/>
      <w:lvlText w:val="•"/>
      <w:lvlJc w:val="left"/>
      <w:pPr>
        <w:ind w:left="8151" w:hanging="221"/>
      </w:pPr>
      <w:rPr>
        <w:rFonts w:hint="default"/>
        <w:lang w:val="it-IT" w:eastAsia="it-IT" w:bidi="it-IT"/>
      </w:rPr>
    </w:lvl>
  </w:abstractNum>
  <w:abstractNum w:abstractNumId="14" w15:restartNumberingAfterBreak="0">
    <w:nsid w:val="3C9A254E"/>
    <w:multiLevelType w:val="multilevel"/>
    <w:tmpl w:val="A976A6DE"/>
    <w:lvl w:ilvl="0">
      <w:start w:val="15"/>
      <w:numFmt w:val="decimal"/>
      <w:lvlText w:val="%1"/>
      <w:lvlJc w:val="left"/>
      <w:pPr>
        <w:ind w:left="928" w:hanging="708"/>
      </w:pPr>
      <w:rPr>
        <w:rFonts w:hint="default"/>
        <w:lang w:val="it-IT" w:eastAsia="it-IT" w:bidi="it-IT"/>
      </w:rPr>
    </w:lvl>
    <w:lvl w:ilvl="1">
      <w:start w:val="1"/>
      <w:numFmt w:val="decimal"/>
      <w:lvlText w:val="%1.%2"/>
      <w:lvlJc w:val="left"/>
      <w:pPr>
        <w:ind w:left="928" w:hanging="708"/>
      </w:pPr>
      <w:rPr>
        <w:rFonts w:ascii="Tahoma" w:eastAsia="Tahoma" w:hAnsi="Tahoma" w:cs="Tahoma" w:hint="default"/>
        <w:spacing w:val="-2"/>
        <w:w w:val="99"/>
        <w:sz w:val="24"/>
        <w:szCs w:val="24"/>
        <w:lang w:val="it-IT" w:eastAsia="it-IT" w:bidi="it-IT"/>
      </w:rPr>
    </w:lvl>
    <w:lvl w:ilvl="2">
      <w:start w:val="1"/>
      <w:numFmt w:val="lowerLetter"/>
      <w:lvlText w:val="%3."/>
      <w:lvlJc w:val="left"/>
      <w:pPr>
        <w:ind w:left="940" w:hanging="360"/>
      </w:pPr>
      <w:rPr>
        <w:rFonts w:ascii="Tahoma" w:eastAsia="Tahoma" w:hAnsi="Tahoma" w:cs="Tahoma" w:hint="default"/>
        <w:spacing w:val="-2"/>
        <w:w w:val="99"/>
        <w:sz w:val="24"/>
        <w:szCs w:val="24"/>
        <w:lang w:val="it-IT" w:eastAsia="it-IT" w:bidi="it-IT"/>
      </w:rPr>
    </w:lvl>
    <w:lvl w:ilvl="3">
      <w:numFmt w:val="bullet"/>
      <w:lvlText w:val="•"/>
      <w:lvlJc w:val="left"/>
      <w:pPr>
        <w:ind w:left="2970" w:hanging="360"/>
      </w:pPr>
      <w:rPr>
        <w:rFonts w:hint="default"/>
        <w:lang w:val="it-IT" w:eastAsia="it-IT" w:bidi="it-IT"/>
      </w:rPr>
    </w:lvl>
    <w:lvl w:ilvl="4">
      <w:numFmt w:val="bullet"/>
      <w:lvlText w:val="•"/>
      <w:lvlJc w:val="left"/>
      <w:pPr>
        <w:ind w:left="3986" w:hanging="360"/>
      </w:pPr>
      <w:rPr>
        <w:rFonts w:hint="default"/>
        <w:lang w:val="it-IT" w:eastAsia="it-IT" w:bidi="it-IT"/>
      </w:rPr>
    </w:lvl>
    <w:lvl w:ilvl="5">
      <w:numFmt w:val="bullet"/>
      <w:lvlText w:val="•"/>
      <w:lvlJc w:val="left"/>
      <w:pPr>
        <w:ind w:left="5001" w:hanging="360"/>
      </w:pPr>
      <w:rPr>
        <w:rFonts w:hint="default"/>
        <w:lang w:val="it-IT" w:eastAsia="it-IT" w:bidi="it-IT"/>
      </w:rPr>
    </w:lvl>
    <w:lvl w:ilvl="6">
      <w:numFmt w:val="bullet"/>
      <w:lvlText w:val="•"/>
      <w:lvlJc w:val="left"/>
      <w:pPr>
        <w:ind w:left="6017" w:hanging="360"/>
      </w:pPr>
      <w:rPr>
        <w:rFonts w:hint="default"/>
        <w:lang w:val="it-IT" w:eastAsia="it-IT" w:bidi="it-IT"/>
      </w:rPr>
    </w:lvl>
    <w:lvl w:ilvl="7">
      <w:numFmt w:val="bullet"/>
      <w:lvlText w:val="•"/>
      <w:lvlJc w:val="left"/>
      <w:pPr>
        <w:ind w:left="7032" w:hanging="360"/>
      </w:pPr>
      <w:rPr>
        <w:rFonts w:hint="default"/>
        <w:lang w:val="it-IT" w:eastAsia="it-IT" w:bidi="it-IT"/>
      </w:rPr>
    </w:lvl>
    <w:lvl w:ilvl="8">
      <w:numFmt w:val="bullet"/>
      <w:lvlText w:val="•"/>
      <w:lvlJc w:val="left"/>
      <w:pPr>
        <w:ind w:left="8048" w:hanging="360"/>
      </w:pPr>
      <w:rPr>
        <w:rFonts w:hint="default"/>
        <w:lang w:val="it-IT" w:eastAsia="it-IT" w:bidi="it-IT"/>
      </w:rPr>
    </w:lvl>
  </w:abstractNum>
  <w:abstractNum w:abstractNumId="15" w15:restartNumberingAfterBreak="0">
    <w:nsid w:val="4F71659C"/>
    <w:multiLevelType w:val="multilevel"/>
    <w:tmpl w:val="0BCE46C2"/>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Verdana" w:eastAsiaTheme="minorHAnsi" w:hAnsi="Verdana" w:cstheme="minorBid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C73C8"/>
    <w:multiLevelType w:val="multilevel"/>
    <w:tmpl w:val="05E0A616"/>
    <w:lvl w:ilvl="0">
      <w:start w:val="8"/>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17" w15:restartNumberingAfterBreak="0">
    <w:nsid w:val="52D56D4C"/>
    <w:multiLevelType w:val="multilevel"/>
    <w:tmpl w:val="42BA50E6"/>
    <w:lvl w:ilvl="0">
      <w:start w:val="5"/>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start w:val="1"/>
      <w:numFmt w:val="lowerLetter"/>
      <w:lvlText w:val="%3."/>
      <w:lvlJc w:val="left"/>
      <w:pPr>
        <w:ind w:left="1288" w:hanging="360"/>
      </w:pPr>
      <w:rPr>
        <w:rFonts w:ascii="Tahoma" w:eastAsia="Tahoma" w:hAnsi="Tahoma" w:cs="Tahoma" w:hint="default"/>
        <w:spacing w:val="-2"/>
        <w:w w:val="99"/>
        <w:sz w:val="24"/>
        <w:szCs w:val="24"/>
        <w:lang w:val="it-IT" w:eastAsia="it-IT" w:bidi="it-IT"/>
      </w:rPr>
    </w:lvl>
    <w:lvl w:ilvl="3">
      <w:numFmt w:val="bullet"/>
      <w:lvlText w:val="•"/>
      <w:lvlJc w:val="left"/>
      <w:pPr>
        <w:ind w:left="3235" w:hanging="360"/>
      </w:pPr>
      <w:rPr>
        <w:rFonts w:hint="default"/>
        <w:lang w:val="it-IT" w:eastAsia="it-IT" w:bidi="it-IT"/>
      </w:rPr>
    </w:lvl>
    <w:lvl w:ilvl="4">
      <w:numFmt w:val="bullet"/>
      <w:lvlText w:val="•"/>
      <w:lvlJc w:val="left"/>
      <w:pPr>
        <w:ind w:left="4213" w:hanging="360"/>
      </w:pPr>
      <w:rPr>
        <w:rFonts w:hint="default"/>
        <w:lang w:val="it-IT" w:eastAsia="it-IT" w:bidi="it-IT"/>
      </w:rPr>
    </w:lvl>
    <w:lvl w:ilvl="5">
      <w:numFmt w:val="bullet"/>
      <w:lvlText w:val="•"/>
      <w:lvlJc w:val="left"/>
      <w:pPr>
        <w:ind w:left="5190" w:hanging="360"/>
      </w:pPr>
      <w:rPr>
        <w:rFonts w:hint="default"/>
        <w:lang w:val="it-IT" w:eastAsia="it-IT" w:bidi="it-IT"/>
      </w:rPr>
    </w:lvl>
    <w:lvl w:ilvl="6">
      <w:numFmt w:val="bullet"/>
      <w:lvlText w:val="•"/>
      <w:lvlJc w:val="left"/>
      <w:pPr>
        <w:ind w:left="6168" w:hanging="360"/>
      </w:pPr>
      <w:rPr>
        <w:rFonts w:hint="default"/>
        <w:lang w:val="it-IT" w:eastAsia="it-IT" w:bidi="it-IT"/>
      </w:rPr>
    </w:lvl>
    <w:lvl w:ilvl="7">
      <w:numFmt w:val="bullet"/>
      <w:lvlText w:val="•"/>
      <w:lvlJc w:val="left"/>
      <w:pPr>
        <w:ind w:left="7146" w:hanging="360"/>
      </w:pPr>
      <w:rPr>
        <w:rFonts w:hint="default"/>
        <w:lang w:val="it-IT" w:eastAsia="it-IT" w:bidi="it-IT"/>
      </w:rPr>
    </w:lvl>
    <w:lvl w:ilvl="8">
      <w:numFmt w:val="bullet"/>
      <w:lvlText w:val="•"/>
      <w:lvlJc w:val="left"/>
      <w:pPr>
        <w:ind w:left="8123" w:hanging="360"/>
      </w:pPr>
      <w:rPr>
        <w:rFonts w:hint="default"/>
        <w:lang w:val="it-IT" w:eastAsia="it-IT" w:bidi="it-IT"/>
      </w:rPr>
    </w:lvl>
  </w:abstractNum>
  <w:abstractNum w:abstractNumId="18" w15:restartNumberingAfterBreak="0">
    <w:nsid w:val="5B67553F"/>
    <w:multiLevelType w:val="hybridMultilevel"/>
    <w:tmpl w:val="6408156E"/>
    <w:lvl w:ilvl="0" w:tplc="83D62A9E">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63C12CB5"/>
    <w:multiLevelType w:val="multilevel"/>
    <w:tmpl w:val="FD6838BE"/>
    <w:lvl w:ilvl="0">
      <w:start w:val="7"/>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start w:val="1"/>
      <w:numFmt w:val="decimal"/>
      <w:lvlText w:val="%3."/>
      <w:lvlJc w:val="left"/>
      <w:pPr>
        <w:ind w:left="940" w:hanging="360"/>
      </w:pPr>
      <w:rPr>
        <w:rFonts w:ascii="Tahoma" w:eastAsia="Tahoma" w:hAnsi="Tahoma" w:cs="Tahoma" w:hint="default"/>
        <w:spacing w:val="-2"/>
        <w:w w:val="99"/>
        <w:sz w:val="24"/>
        <w:szCs w:val="24"/>
        <w:lang w:val="it-IT" w:eastAsia="it-IT" w:bidi="it-IT"/>
      </w:rPr>
    </w:lvl>
    <w:lvl w:ilvl="3">
      <w:numFmt w:val="bullet"/>
      <w:lvlText w:val="•"/>
      <w:lvlJc w:val="left"/>
      <w:pPr>
        <w:ind w:left="2970" w:hanging="360"/>
      </w:pPr>
      <w:rPr>
        <w:rFonts w:hint="default"/>
        <w:lang w:val="it-IT" w:eastAsia="it-IT" w:bidi="it-IT"/>
      </w:rPr>
    </w:lvl>
    <w:lvl w:ilvl="4">
      <w:numFmt w:val="bullet"/>
      <w:lvlText w:val="•"/>
      <w:lvlJc w:val="left"/>
      <w:pPr>
        <w:ind w:left="3986" w:hanging="360"/>
      </w:pPr>
      <w:rPr>
        <w:rFonts w:hint="default"/>
        <w:lang w:val="it-IT" w:eastAsia="it-IT" w:bidi="it-IT"/>
      </w:rPr>
    </w:lvl>
    <w:lvl w:ilvl="5">
      <w:numFmt w:val="bullet"/>
      <w:lvlText w:val="•"/>
      <w:lvlJc w:val="left"/>
      <w:pPr>
        <w:ind w:left="5001" w:hanging="360"/>
      </w:pPr>
      <w:rPr>
        <w:rFonts w:hint="default"/>
        <w:lang w:val="it-IT" w:eastAsia="it-IT" w:bidi="it-IT"/>
      </w:rPr>
    </w:lvl>
    <w:lvl w:ilvl="6">
      <w:numFmt w:val="bullet"/>
      <w:lvlText w:val="•"/>
      <w:lvlJc w:val="left"/>
      <w:pPr>
        <w:ind w:left="6017" w:hanging="360"/>
      </w:pPr>
      <w:rPr>
        <w:rFonts w:hint="default"/>
        <w:lang w:val="it-IT" w:eastAsia="it-IT" w:bidi="it-IT"/>
      </w:rPr>
    </w:lvl>
    <w:lvl w:ilvl="7">
      <w:numFmt w:val="bullet"/>
      <w:lvlText w:val="•"/>
      <w:lvlJc w:val="left"/>
      <w:pPr>
        <w:ind w:left="7032" w:hanging="360"/>
      </w:pPr>
      <w:rPr>
        <w:rFonts w:hint="default"/>
        <w:lang w:val="it-IT" w:eastAsia="it-IT" w:bidi="it-IT"/>
      </w:rPr>
    </w:lvl>
    <w:lvl w:ilvl="8">
      <w:numFmt w:val="bullet"/>
      <w:lvlText w:val="•"/>
      <w:lvlJc w:val="left"/>
      <w:pPr>
        <w:ind w:left="8048" w:hanging="360"/>
      </w:pPr>
      <w:rPr>
        <w:rFonts w:hint="default"/>
        <w:lang w:val="it-IT" w:eastAsia="it-IT" w:bidi="it-IT"/>
      </w:rPr>
    </w:lvl>
  </w:abstractNum>
  <w:abstractNum w:abstractNumId="20" w15:restartNumberingAfterBreak="0">
    <w:nsid w:val="69ED7980"/>
    <w:multiLevelType w:val="hybridMultilevel"/>
    <w:tmpl w:val="9CB692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654DC6"/>
    <w:multiLevelType w:val="hybridMultilevel"/>
    <w:tmpl w:val="1C009682"/>
    <w:lvl w:ilvl="0" w:tplc="D1AC46E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A31D0F"/>
    <w:multiLevelType w:val="hybridMultilevel"/>
    <w:tmpl w:val="023637E0"/>
    <w:lvl w:ilvl="0" w:tplc="F904B5C4">
      <w:start w:val="1"/>
      <w:numFmt w:val="lowerLetter"/>
      <w:lvlText w:val="%1)"/>
      <w:lvlJc w:val="left"/>
      <w:pPr>
        <w:ind w:left="220" w:hanging="708"/>
      </w:pPr>
      <w:rPr>
        <w:rFonts w:ascii="Tahoma" w:eastAsia="Tahoma" w:hAnsi="Tahoma" w:cs="Tahoma" w:hint="default"/>
        <w:spacing w:val="-2"/>
        <w:w w:val="99"/>
        <w:sz w:val="24"/>
        <w:szCs w:val="24"/>
        <w:lang w:val="it-IT" w:eastAsia="it-IT" w:bidi="it-IT"/>
      </w:rPr>
    </w:lvl>
    <w:lvl w:ilvl="1" w:tplc="B16ACD62">
      <w:numFmt w:val="bullet"/>
      <w:lvlText w:val="•"/>
      <w:lvlJc w:val="left"/>
      <w:pPr>
        <w:ind w:left="1205" w:hanging="708"/>
      </w:pPr>
      <w:rPr>
        <w:rFonts w:hint="default"/>
        <w:lang w:val="it-IT" w:eastAsia="it-IT" w:bidi="it-IT"/>
      </w:rPr>
    </w:lvl>
    <w:lvl w:ilvl="2" w:tplc="BC5EF6FC">
      <w:numFmt w:val="bullet"/>
      <w:lvlText w:val="•"/>
      <w:lvlJc w:val="left"/>
      <w:pPr>
        <w:ind w:left="2191" w:hanging="708"/>
      </w:pPr>
      <w:rPr>
        <w:rFonts w:hint="default"/>
        <w:lang w:val="it-IT" w:eastAsia="it-IT" w:bidi="it-IT"/>
      </w:rPr>
    </w:lvl>
    <w:lvl w:ilvl="3" w:tplc="DFBA65F6">
      <w:numFmt w:val="bullet"/>
      <w:lvlText w:val="•"/>
      <w:lvlJc w:val="left"/>
      <w:pPr>
        <w:ind w:left="3177" w:hanging="708"/>
      </w:pPr>
      <w:rPr>
        <w:rFonts w:hint="default"/>
        <w:lang w:val="it-IT" w:eastAsia="it-IT" w:bidi="it-IT"/>
      </w:rPr>
    </w:lvl>
    <w:lvl w:ilvl="4" w:tplc="E9E8EC08">
      <w:numFmt w:val="bullet"/>
      <w:lvlText w:val="•"/>
      <w:lvlJc w:val="left"/>
      <w:pPr>
        <w:ind w:left="4163" w:hanging="708"/>
      </w:pPr>
      <w:rPr>
        <w:rFonts w:hint="default"/>
        <w:lang w:val="it-IT" w:eastAsia="it-IT" w:bidi="it-IT"/>
      </w:rPr>
    </w:lvl>
    <w:lvl w:ilvl="5" w:tplc="B838CD7C">
      <w:numFmt w:val="bullet"/>
      <w:lvlText w:val="•"/>
      <w:lvlJc w:val="left"/>
      <w:pPr>
        <w:ind w:left="5149" w:hanging="708"/>
      </w:pPr>
      <w:rPr>
        <w:rFonts w:hint="default"/>
        <w:lang w:val="it-IT" w:eastAsia="it-IT" w:bidi="it-IT"/>
      </w:rPr>
    </w:lvl>
    <w:lvl w:ilvl="6" w:tplc="9B404CAE">
      <w:numFmt w:val="bullet"/>
      <w:lvlText w:val="•"/>
      <w:lvlJc w:val="left"/>
      <w:pPr>
        <w:ind w:left="6135" w:hanging="708"/>
      </w:pPr>
      <w:rPr>
        <w:rFonts w:hint="default"/>
        <w:lang w:val="it-IT" w:eastAsia="it-IT" w:bidi="it-IT"/>
      </w:rPr>
    </w:lvl>
    <w:lvl w:ilvl="7" w:tplc="343E9122">
      <w:numFmt w:val="bullet"/>
      <w:lvlText w:val="•"/>
      <w:lvlJc w:val="left"/>
      <w:pPr>
        <w:ind w:left="7121" w:hanging="708"/>
      </w:pPr>
      <w:rPr>
        <w:rFonts w:hint="default"/>
        <w:lang w:val="it-IT" w:eastAsia="it-IT" w:bidi="it-IT"/>
      </w:rPr>
    </w:lvl>
    <w:lvl w:ilvl="8" w:tplc="5BCC201A">
      <w:numFmt w:val="bullet"/>
      <w:lvlText w:val="•"/>
      <w:lvlJc w:val="left"/>
      <w:pPr>
        <w:ind w:left="8107" w:hanging="708"/>
      </w:pPr>
      <w:rPr>
        <w:rFonts w:hint="default"/>
        <w:lang w:val="it-IT" w:eastAsia="it-IT" w:bidi="it-IT"/>
      </w:rPr>
    </w:lvl>
  </w:abstractNum>
  <w:abstractNum w:abstractNumId="23" w15:restartNumberingAfterBreak="0">
    <w:nsid w:val="75AF0175"/>
    <w:multiLevelType w:val="hybridMultilevel"/>
    <w:tmpl w:val="10783194"/>
    <w:lvl w:ilvl="0" w:tplc="559A7DFA">
      <w:start w:val="1"/>
      <w:numFmt w:val="lowerLetter"/>
      <w:lvlText w:val="%1)"/>
      <w:lvlJc w:val="left"/>
      <w:pPr>
        <w:ind w:left="510" w:hanging="291"/>
      </w:pPr>
      <w:rPr>
        <w:rFonts w:ascii="Tahoma" w:eastAsia="Tahoma" w:hAnsi="Tahoma" w:cs="Tahoma" w:hint="default"/>
        <w:spacing w:val="-2"/>
        <w:w w:val="100"/>
        <w:sz w:val="24"/>
        <w:szCs w:val="24"/>
        <w:lang w:val="it-IT" w:eastAsia="it-IT" w:bidi="it-IT"/>
      </w:rPr>
    </w:lvl>
    <w:lvl w:ilvl="1" w:tplc="839A4BE4">
      <w:numFmt w:val="bullet"/>
      <w:lvlText w:val="•"/>
      <w:lvlJc w:val="left"/>
      <w:pPr>
        <w:ind w:left="1475" w:hanging="291"/>
      </w:pPr>
      <w:rPr>
        <w:rFonts w:hint="default"/>
        <w:lang w:val="it-IT" w:eastAsia="it-IT" w:bidi="it-IT"/>
      </w:rPr>
    </w:lvl>
    <w:lvl w:ilvl="2" w:tplc="C81A2CD0">
      <w:numFmt w:val="bullet"/>
      <w:lvlText w:val="•"/>
      <w:lvlJc w:val="left"/>
      <w:pPr>
        <w:ind w:left="2431" w:hanging="291"/>
      </w:pPr>
      <w:rPr>
        <w:rFonts w:hint="default"/>
        <w:lang w:val="it-IT" w:eastAsia="it-IT" w:bidi="it-IT"/>
      </w:rPr>
    </w:lvl>
    <w:lvl w:ilvl="3" w:tplc="9196D158">
      <w:numFmt w:val="bullet"/>
      <w:lvlText w:val="•"/>
      <w:lvlJc w:val="left"/>
      <w:pPr>
        <w:ind w:left="3387" w:hanging="291"/>
      </w:pPr>
      <w:rPr>
        <w:rFonts w:hint="default"/>
        <w:lang w:val="it-IT" w:eastAsia="it-IT" w:bidi="it-IT"/>
      </w:rPr>
    </w:lvl>
    <w:lvl w:ilvl="4" w:tplc="B658C9BA">
      <w:numFmt w:val="bullet"/>
      <w:lvlText w:val="•"/>
      <w:lvlJc w:val="left"/>
      <w:pPr>
        <w:ind w:left="4343" w:hanging="291"/>
      </w:pPr>
      <w:rPr>
        <w:rFonts w:hint="default"/>
        <w:lang w:val="it-IT" w:eastAsia="it-IT" w:bidi="it-IT"/>
      </w:rPr>
    </w:lvl>
    <w:lvl w:ilvl="5" w:tplc="59D6DD7C">
      <w:numFmt w:val="bullet"/>
      <w:lvlText w:val="•"/>
      <w:lvlJc w:val="left"/>
      <w:pPr>
        <w:ind w:left="5299" w:hanging="291"/>
      </w:pPr>
      <w:rPr>
        <w:rFonts w:hint="default"/>
        <w:lang w:val="it-IT" w:eastAsia="it-IT" w:bidi="it-IT"/>
      </w:rPr>
    </w:lvl>
    <w:lvl w:ilvl="6" w:tplc="73029422">
      <w:numFmt w:val="bullet"/>
      <w:lvlText w:val="•"/>
      <w:lvlJc w:val="left"/>
      <w:pPr>
        <w:ind w:left="6255" w:hanging="291"/>
      </w:pPr>
      <w:rPr>
        <w:rFonts w:hint="default"/>
        <w:lang w:val="it-IT" w:eastAsia="it-IT" w:bidi="it-IT"/>
      </w:rPr>
    </w:lvl>
    <w:lvl w:ilvl="7" w:tplc="7E588B86">
      <w:numFmt w:val="bullet"/>
      <w:lvlText w:val="•"/>
      <w:lvlJc w:val="left"/>
      <w:pPr>
        <w:ind w:left="7211" w:hanging="291"/>
      </w:pPr>
      <w:rPr>
        <w:rFonts w:hint="default"/>
        <w:lang w:val="it-IT" w:eastAsia="it-IT" w:bidi="it-IT"/>
      </w:rPr>
    </w:lvl>
    <w:lvl w:ilvl="8" w:tplc="1DCEB206">
      <w:numFmt w:val="bullet"/>
      <w:lvlText w:val="•"/>
      <w:lvlJc w:val="left"/>
      <w:pPr>
        <w:ind w:left="8167" w:hanging="291"/>
      </w:pPr>
      <w:rPr>
        <w:rFonts w:hint="default"/>
        <w:lang w:val="it-IT" w:eastAsia="it-IT" w:bidi="it-IT"/>
      </w:rPr>
    </w:lvl>
  </w:abstractNum>
  <w:abstractNum w:abstractNumId="24" w15:restartNumberingAfterBreak="0">
    <w:nsid w:val="75E93099"/>
    <w:multiLevelType w:val="multilevel"/>
    <w:tmpl w:val="EA821510"/>
    <w:lvl w:ilvl="0">
      <w:start w:val="13"/>
      <w:numFmt w:val="decimal"/>
      <w:lvlText w:val="%1"/>
      <w:lvlJc w:val="left"/>
      <w:pPr>
        <w:ind w:left="1636" w:hanging="1416"/>
      </w:pPr>
      <w:rPr>
        <w:rFonts w:hint="default"/>
        <w:lang w:val="it-IT" w:eastAsia="it-IT" w:bidi="it-IT"/>
      </w:rPr>
    </w:lvl>
    <w:lvl w:ilvl="1">
      <w:start w:val="1"/>
      <w:numFmt w:val="decimal"/>
      <w:lvlText w:val="%1.%2"/>
      <w:lvlJc w:val="left"/>
      <w:pPr>
        <w:ind w:left="1636" w:hanging="1416"/>
      </w:pPr>
      <w:rPr>
        <w:rFonts w:ascii="Tahoma" w:eastAsia="Tahoma" w:hAnsi="Tahoma" w:cs="Tahoma" w:hint="default"/>
        <w:spacing w:val="-2"/>
        <w:w w:val="99"/>
        <w:sz w:val="24"/>
        <w:szCs w:val="24"/>
        <w:lang w:val="it-IT" w:eastAsia="it-IT" w:bidi="it-IT"/>
      </w:rPr>
    </w:lvl>
    <w:lvl w:ilvl="2">
      <w:numFmt w:val="bullet"/>
      <w:lvlText w:val="•"/>
      <w:lvlJc w:val="left"/>
      <w:pPr>
        <w:ind w:left="3327" w:hanging="1416"/>
      </w:pPr>
      <w:rPr>
        <w:rFonts w:hint="default"/>
        <w:lang w:val="it-IT" w:eastAsia="it-IT" w:bidi="it-IT"/>
      </w:rPr>
    </w:lvl>
    <w:lvl w:ilvl="3">
      <w:numFmt w:val="bullet"/>
      <w:lvlText w:val="•"/>
      <w:lvlJc w:val="left"/>
      <w:pPr>
        <w:ind w:left="4171" w:hanging="1416"/>
      </w:pPr>
      <w:rPr>
        <w:rFonts w:hint="default"/>
        <w:lang w:val="it-IT" w:eastAsia="it-IT" w:bidi="it-IT"/>
      </w:rPr>
    </w:lvl>
    <w:lvl w:ilvl="4">
      <w:numFmt w:val="bullet"/>
      <w:lvlText w:val="•"/>
      <w:lvlJc w:val="left"/>
      <w:pPr>
        <w:ind w:left="5015" w:hanging="1416"/>
      </w:pPr>
      <w:rPr>
        <w:rFonts w:hint="default"/>
        <w:lang w:val="it-IT" w:eastAsia="it-IT" w:bidi="it-IT"/>
      </w:rPr>
    </w:lvl>
    <w:lvl w:ilvl="5">
      <w:numFmt w:val="bullet"/>
      <w:lvlText w:val="•"/>
      <w:lvlJc w:val="left"/>
      <w:pPr>
        <w:ind w:left="5859" w:hanging="1416"/>
      </w:pPr>
      <w:rPr>
        <w:rFonts w:hint="default"/>
        <w:lang w:val="it-IT" w:eastAsia="it-IT" w:bidi="it-IT"/>
      </w:rPr>
    </w:lvl>
    <w:lvl w:ilvl="6">
      <w:numFmt w:val="bullet"/>
      <w:lvlText w:val="•"/>
      <w:lvlJc w:val="left"/>
      <w:pPr>
        <w:ind w:left="6703" w:hanging="1416"/>
      </w:pPr>
      <w:rPr>
        <w:rFonts w:hint="default"/>
        <w:lang w:val="it-IT" w:eastAsia="it-IT" w:bidi="it-IT"/>
      </w:rPr>
    </w:lvl>
    <w:lvl w:ilvl="7">
      <w:numFmt w:val="bullet"/>
      <w:lvlText w:val="•"/>
      <w:lvlJc w:val="left"/>
      <w:pPr>
        <w:ind w:left="7547" w:hanging="1416"/>
      </w:pPr>
      <w:rPr>
        <w:rFonts w:hint="default"/>
        <w:lang w:val="it-IT" w:eastAsia="it-IT" w:bidi="it-IT"/>
      </w:rPr>
    </w:lvl>
    <w:lvl w:ilvl="8">
      <w:numFmt w:val="bullet"/>
      <w:lvlText w:val="•"/>
      <w:lvlJc w:val="left"/>
      <w:pPr>
        <w:ind w:left="8391" w:hanging="1416"/>
      </w:pPr>
      <w:rPr>
        <w:rFonts w:hint="default"/>
        <w:lang w:val="it-IT" w:eastAsia="it-IT" w:bidi="it-IT"/>
      </w:rPr>
    </w:lvl>
  </w:abstractNum>
  <w:abstractNum w:abstractNumId="25" w15:restartNumberingAfterBreak="0">
    <w:nsid w:val="78983B09"/>
    <w:multiLevelType w:val="hybridMultilevel"/>
    <w:tmpl w:val="70389FC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364CFD"/>
    <w:multiLevelType w:val="hybridMultilevel"/>
    <w:tmpl w:val="A49EC8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BEB4273"/>
    <w:multiLevelType w:val="multilevel"/>
    <w:tmpl w:val="8A76308C"/>
    <w:lvl w:ilvl="0">
      <w:start w:val="20"/>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2"/>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abstractNum w:abstractNumId="28" w15:restartNumberingAfterBreak="0">
    <w:nsid w:val="7D3B1DD6"/>
    <w:multiLevelType w:val="multilevel"/>
    <w:tmpl w:val="C352DAAA"/>
    <w:lvl w:ilvl="0">
      <w:start w:val="21"/>
      <w:numFmt w:val="decimal"/>
      <w:lvlText w:val="%1"/>
      <w:lvlJc w:val="left"/>
      <w:pPr>
        <w:ind w:left="220" w:hanging="708"/>
      </w:pPr>
      <w:rPr>
        <w:rFonts w:hint="default"/>
        <w:lang w:val="it-IT" w:eastAsia="it-IT" w:bidi="it-IT"/>
      </w:rPr>
    </w:lvl>
    <w:lvl w:ilvl="1">
      <w:start w:val="1"/>
      <w:numFmt w:val="decimal"/>
      <w:lvlText w:val="%1.%2"/>
      <w:lvlJc w:val="left"/>
      <w:pPr>
        <w:ind w:left="220" w:hanging="708"/>
      </w:pPr>
      <w:rPr>
        <w:rFonts w:ascii="Tahoma" w:eastAsia="Tahoma" w:hAnsi="Tahoma" w:cs="Tahoma" w:hint="default"/>
        <w:spacing w:val="-3"/>
        <w:w w:val="99"/>
        <w:sz w:val="24"/>
        <w:szCs w:val="24"/>
        <w:lang w:val="it-IT" w:eastAsia="it-IT" w:bidi="it-IT"/>
      </w:rPr>
    </w:lvl>
    <w:lvl w:ilvl="2">
      <w:numFmt w:val="bullet"/>
      <w:lvlText w:val="•"/>
      <w:lvlJc w:val="left"/>
      <w:pPr>
        <w:ind w:left="2191" w:hanging="708"/>
      </w:pPr>
      <w:rPr>
        <w:rFonts w:hint="default"/>
        <w:lang w:val="it-IT" w:eastAsia="it-IT" w:bidi="it-IT"/>
      </w:rPr>
    </w:lvl>
    <w:lvl w:ilvl="3">
      <w:numFmt w:val="bullet"/>
      <w:lvlText w:val="•"/>
      <w:lvlJc w:val="left"/>
      <w:pPr>
        <w:ind w:left="3177" w:hanging="708"/>
      </w:pPr>
      <w:rPr>
        <w:rFonts w:hint="default"/>
        <w:lang w:val="it-IT" w:eastAsia="it-IT" w:bidi="it-IT"/>
      </w:rPr>
    </w:lvl>
    <w:lvl w:ilvl="4">
      <w:numFmt w:val="bullet"/>
      <w:lvlText w:val="•"/>
      <w:lvlJc w:val="left"/>
      <w:pPr>
        <w:ind w:left="4163" w:hanging="708"/>
      </w:pPr>
      <w:rPr>
        <w:rFonts w:hint="default"/>
        <w:lang w:val="it-IT" w:eastAsia="it-IT" w:bidi="it-IT"/>
      </w:rPr>
    </w:lvl>
    <w:lvl w:ilvl="5">
      <w:numFmt w:val="bullet"/>
      <w:lvlText w:val="•"/>
      <w:lvlJc w:val="left"/>
      <w:pPr>
        <w:ind w:left="5149" w:hanging="708"/>
      </w:pPr>
      <w:rPr>
        <w:rFonts w:hint="default"/>
        <w:lang w:val="it-IT" w:eastAsia="it-IT" w:bidi="it-IT"/>
      </w:rPr>
    </w:lvl>
    <w:lvl w:ilvl="6">
      <w:numFmt w:val="bullet"/>
      <w:lvlText w:val="•"/>
      <w:lvlJc w:val="left"/>
      <w:pPr>
        <w:ind w:left="6135" w:hanging="708"/>
      </w:pPr>
      <w:rPr>
        <w:rFonts w:hint="default"/>
        <w:lang w:val="it-IT" w:eastAsia="it-IT" w:bidi="it-IT"/>
      </w:rPr>
    </w:lvl>
    <w:lvl w:ilvl="7">
      <w:numFmt w:val="bullet"/>
      <w:lvlText w:val="•"/>
      <w:lvlJc w:val="left"/>
      <w:pPr>
        <w:ind w:left="7121" w:hanging="708"/>
      </w:pPr>
      <w:rPr>
        <w:rFonts w:hint="default"/>
        <w:lang w:val="it-IT" w:eastAsia="it-IT" w:bidi="it-IT"/>
      </w:rPr>
    </w:lvl>
    <w:lvl w:ilvl="8">
      <w:numFmt w:val="bullet"/>
      <w:lvlText w:val="•"/>
      <w:lvlJc w:val="left"/>
      <w:pPr>
        <w:ind w:left="8107" w:hanging="708"/>
      </w:pPr>
      <w:rPr>
        <w:rFonts w:hint="default"/>
        <w:lang w:val="it-IT" w:eastAsia="it-IT" w:bidi="it-IT"/>
      </w:rPr>
    </w:lvl>
  </w:abstractNum>
  <w:num w:numId="1">
    <w:abstractNumId w:val="2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8"/>
  </w:num>
  <w:num w:numId="6">
    <w:abstractNumId w:val="27"/>
  </w:num>
  <w:num w:numId="7">
    <w:abstractNumId w:val="22"/>
  </w:num>
  <w:num w:numId="8">
    <w:abstractNumId w:val="0"/>
  </w:num>
  <w:num w:numId="9">
    <w:abstractNumId w:val="14"/>
  </w:num>
  <w:num w:numId="10">
    <w:abstractNumId w:val="12"/>
  </w:num>
  <w:num w:numId="11">
    <w:abstractNumId w:val="24"/>
  </w:num>
  <w:num w:numId="12">
    <w:abstractNumId w:val="13"/>
  </w:num>
  <w:num w:numId="13">
    <w:abstractNumId w:val="10"/>
  </w:num>
  <w:num w:numId="14">
    <w:abstractNumId w:val="23"/>
  </w:num>
  <w:num w:numId="15">
    <w:abstractNumId w:val="4"/>
  </w:num>
  <w:num w:numId="16">
    <w:abstractNumId w:val="2"/>
  </w:num>
  <w:num w:numId="17">
    <w:abstractNumId w:val="3"/>
  </w:num>
  <w:num w:numId="18">
    <w:abstractNumId w:val="16"/>
  </w:num>
  <w:num w:numId="19">
    <w:abstractNumId w:val="19"/>
  </w:num>
  <w:num w:numId="20">
    <w:abstractNumId w:val="7"/>
  </w:num>
  <w:num w:numId="21">
    <w:abstractNumId w:val="17"/>
  </w:num>
  <w:num w:numId="22">
    <w:abstractNumId w:val="9"/>
  </w:num>
  <w:num w:numId="23">
    <w:abstractNumId w:val="11"/>
  </w:num>
  <w:num w:numId="24">
    <w:abstractNumId w:val="8"/>
  </w:num>
  <w:num w:numId="25">
    <w:abstractNumId w:val="21"/>
  </w:num>
  <w:num w:numId="26">
    <w:abstractNumId w:val="1"/>
  </w:num>
  <w:num w:numId="27">
    <w:abstractNumId w:val="25"/>
  </w:num>
  <w:num w:numId="28">
    <w:abstractNumId w:val="6"/>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9B"/>
    <w:rsid w:val="00001446"/>
    <w:rsid w:val="000025CE"/>
    <w:rsid w:val="000041E3"/>
    <w:rsid w:val="00007F36"/>
    <w:rsid w:val="00020A12"/>
    <w:rsid w:val="00023CA6"/>
    <w:rsid w:val="00057D9F"/>
    <w:rsid w:val="00066CE3"/>
    <w:rsid w:val="00073424"/>
    <w:rsid w:val="00092CEF"/>
    <w:rsid w:val="00094B3D"/>
    <w:rsid w:val="000A0FEA"/>
    <w:rsid w:val="000A14F9"/>
    <w:rsid w:val="000B1542"/>
    <w:rsid w:val="000C1DAF"/>
    <w:rsid w:val="000C289B"/>
    <w:rsid w:val="000C763C"/>
    <w:rsid w:val="000F2A7C"/>
    <w:rsid w:val="00103AD8"/>
    <w:rsid w:val="00115AAF"/>
    <w:rsid w:val="0016023D"/>
    <w:rsid w:val="00161B9C"/>
    <w:rsid w:val="00164D12"/>
    <w:rsid w:val="00172F95"/>
    <w:rsid w:val="0018515F"/>
    <w:rsid w:val="00193DC1"/>
    <w:rsid w:val="00196494"/>
    <w:rsid w:val="001B3CC6"/>
    <w:rsid w:val="001C27EF"/>
    <w:rsid w:val="001D4751"/>
    <w:rsid w:val="001D49B5"/>
    <w:rsid w:val="001D5AC3"/>
    <w:rsid w:val="001E2F8B"/>
    <w:rsid w:val="001E48F2"/>
    <w:rsid w:val="001E5B05"/>
    <w:rsid w:val="00217B97"/>
    <w:rsid w:val="002278DE"/>
    <w:rsid w:val="0023413A"/>
    <w:rsid w:val="00247027"/>
    <w:rsid w:val="002506C8"/>
    <w:rsid w:val="00265F50"/>
    <w:rsid w:val="00272110"/>
    <w:rsid w:val="002A5501"/>
    <w:rsid w:val="002B6826"/>
    <w:rsid w:val="002C62E0"/>
    <w:rsid w:val="002D4FD2"/>
    <w:rsid w:val="002E4B22"/>
    <w:rsid w:val="002E5088"/>
    <w:rsid w:val="002E6508"/>
    <w:rsid w:val="002F31BD"/>
    <w:rsid w:val="002F5596"/>
    <w:rsid w:val="00306BAB"/>
    <w:rsid w:val="00310BCF"/>
    <w:rsid w:val="00311BF9"/>
    <w:rsid w:val="00345388"/>
    <w:rsid w:val="003521B2"/>
    <w:rsid w:val="00354B06"/>
    <w:rsid w:val="00366BC5"/>
    <w:rsid w:val="00373BB9"/>
    <w:rsid w:val="00381C6F"/>
    <w:rsid w:val="00383EE4"/>
    <w:rsid w:val="00385BA9"/>
    <w:rsid w:val="00386496"/>
    <w:rsid w:val="003A2A1B"/>
    <w:rsid w:val="003B0E1A"/>
    <w:rsid w:val="003B43F9"/>
    <w:rsid w:val="003B5BE4"/>
    <w:rsid w:val="003D5495"/>
    <w:rsid w:val="003E7F2C"/>
    <w:rsid w:val="004052DA"/>
    <w:rsid w:val="004119B1"/>
    <w:rsid w:val="00443366"/>
    <w:rsid w:val="00456764"/>
    <w:rsid w:val="00456C86"/>
    <w:rsid w:val="00480947"/>
    <w:rsid w:val="004858E9"/>
    <w:rsid w:val="00486085"/>
    <w:rsid w:val="004917E4"/>
    <w:rsid w:val="004A5E42"/>
    <w:rsid w:val="004A78F0"/>
    <w:rsid w:val="004B051F"/>
    <w:rsid w:val="004B12B1"/>
    <w:rsid w:val="004B7B8E"/>
    <w:rsid w:val="004E1C2A"/>
    <w:rsid w:val="004E1FA4"/>
    <w:rsid w:val="004F013C"/>
    <w:rsid w:val="00525E95"/>
    <w:rsid w:val="005318A6"/>
    <w:rsid w:val="005324F8"/>
    <w:rsid w:val="00533F05"/>
    <w:rsid w:val="00541936"/>
    <w:rsid w:val="005470F1"/>
    <w:rsid w:val="00557EA6"/>
    <w:rsid w:val="005657CD"/>
    <w:rsid w:val="00570FF3"/>
    <w:rsid w:val="00573123"/>
    <w:rsid w:val="00591F72"/>
    <w:rsid w:val="00595C61"/>
    <w:rsid w:val="005A1F37"/>
    <w:rsid w:val="005C0C7A"/>
    <w:rsid w:val="005C5F54"/>
    <w:rsid w:val="005D0E15"/>
    <w:rsid w:val="005E12A7"/>
    <w:rsid w:val="005E1714"/>
    <w:rsid w:val="005E633D"/>
    <w:rsid w:val="005F3881"/>
    <w:rsid w:val="00620D66"/>
    <w:rsid w:val="00625C7F"/>
    <w:rsid w:val="00632BEF"/>
    <w:rsid w:val="00633BBB"/>
    <w:rsid w:val="00635EFF"/>
    <w:rsid w:val="00662F29"/>
    <w:rsid w:val="00670111"/>
    <w:rsid w:val="00672E81"/>
    <w:rsid w:val="00683ED5"/>
    <w:rsid w:val="006A62AB"/>
    <w:rsid w:val="006A792F"/>
    <w:rsid w:val="006B2581"/>
    <w:rsid w:val="006B28EE"/>
    <w:rsid w:val="006C54A7"/>
    <w:rsid w:val="006C6575"/>
    <w:rsid w:val="006D646C"/>
    <w:rsid w:val="006D76C5"/>
    <w:rsid w:val="006F04C2"/>
    <w:rsid w:val="006F7886"/>
    <w:rsid w:val="00705177"/>
    <w:rsid w:val="0071223E"/>
    <w:rsid w:val="00715EA3"/>
    <w:rsid w:val="007227AD"/>
    <w:rsid w:val="00731D7A"/>
    <w:rsid w:val="0073340A"/>
    <w:rsid w:val="007423B7"/>
    <w:rsid w:val="00746DD5"/>
    <w:rsid w:val="00752B4D"/>
    <w:rsid w:val="00756E1C"/>
    <w:rsid w:val="00771ADD"/>
    <w:rsid w:val="00771E03"/>
    <w:rsid w:val="00790114"/>
    <w:rsid w:val="00794179"/>
    <w:rsid w:val="007A0BDC"/>
    <w:rsid w:val="007D1F5C"/>
    <w:rsid w:val="007E5D98"/>
    <w:rsid w:val="007F3F44"/>
    <w:rsid w:val="00801104"/>
    <w:rsid w:val="008039B3"/>
    <w:rsid w:val="008044A8"/>
    <w:rsid w:val="00806190"/>
    <w:rsid w:val="00806EA7"/>
    <w:rsid w:val="0081115A"/>
    <w:rsid w:val="008115A5"/>
    <w:rsid w:val="00814572"/>
    <w:rsid w:val="00816BB7"/>
    <w:rsid w:val="00837505"/>
    <w:rsid w:val="00850204"/>
    <w:rsid w:val="0085641D"/>
    <w:rsid w:val="00863127"/>
    <w:rsid w:val="008724AB"/>
    <w:rsid w:val="00896A02"/>
    <w:rsid w:val="008A3D36"/>
    <w:rsid w:val="008B0535"/>
    <w:rsid w:val="008D2A8E"/>
    <w:rsid w:val="008D4ABF"/>
    <w:rsid w:val="008F2343"/>
    <w:rsid w:val="008F7E81"/>
    <w:rsid w:val="0091417C"/>
    <w:rsid w:val="009232F8"/>
    <w:rsid w:val="0092735B"/>
    <w:rsid w:val="00927F6F"/>
    <w:rsid w:val="00940E49"/>
    <w:rsid w:val="009428F2"/>
    <w:rsid w:val="0094307B"/>
    <w:rsid w:val="00946204"/>
    <w:rsid w:val="00946634"/>
    <w:rsid w:val="009536F0"/>
    <w:rsid w:val="00964BC1"/>
    <w:rsid w:val="00966F1B"/>
    <w:rsid w:val="009760BD"/>
    <w:rsid w:val="00980B85"/>
    <w:rsid w:val="00992511"/>
    <w:rsid w:val="00995E4E"/>
    <w:rsid w:val="009A298C"/>
    <w:rsid w:val="009B2F4B"/>
    <w:rsid w:val="009B32DA"/>
    <w:rsid w:val="009D436D"/>
    <w:rsid w:val="009D66EB"/>
    <w:rsid w:val="009F245E"/>
    <w:rsid w:val="00A10E11"/>
    <w:rsid w:val="00A32E75"/>
    <w:rsid w:val="00A35ED3"/>
    <w:rsid w:val="00A477EA"/>
    <w:rsid w:val="00A560E8"/>
    <w:rsid w:val="00A835B8"/>
    <w:rsid w:val="00A8579D"/>
    <w:rsid w:val="00A92EC4"/>
    <w:rsid w:val="00AC039F"/>
    <w:rsid w:val="00AD11CF"/>
    <w:rsid w:val="00AD6CFF"/>
    <w:rsid w:val="00AE6C28"/>
    <w:rsid w:val="00B0103C"/>
    <w:rsid w:val="00B062E8"/>
    <w:rsid w:val="00B2350A"/>
    <w:rsid w:val="00B431D3"/>
    <w:rsid w:val="00B45972"/>
    <w:rsid w:val="00B47470"/>
    <w:rsid w:val="00B53CD0"/>
    <w:rsid w:val="00B87AEC"/>
    <w:rsid w:val="00B901BF"/>
    <w:rsid w:val="00B9284C"/>
    <w:rsid w:val="00BB0D5A"/>
    <w:rsid w:val="00BB345B"/>
    <w:rsid w:val="00BB7A4E"/>
    <w:rsid w:val="00BC6270"/>
    <w:rsid w:val="00BE2834"/>
    <w:rsid w:val="00BE77E6"/>
    <w:rsid w:val="00C13974"/>
    <w:rsid w:val="00C1514D"/>
    <w:rsid w:val="00C23F49"/>
    <w:rsid w:val="00C26905"/>
    <w:rsid w:val="00C35157"/>
    <w:rsid w:val="00C5352E"/>
    <w:rsid w:val="00C64D70"/>
    <w:rsid w:val="00C65697"/>
    <w:rsid w:val="00C75874"/>
    <w:rsid w:val="00CA5424"/>
    <w:rsid w:val="00CA7DC1"/>
    <w:rsid w:val="00CB3630"/>
    <w:rsid w:val="00CB39CF"/>
    <w:rsid w:val="00CB4A98"/>
    <w:rsid w:val="00CC049B"/>
    <w:rsid w:val="00CC1FDD"/>
    <w:rsid w:val="00CC322B"/>
    <w:rsid w:val="00CC411A"/>
    <w:rsid w:val="00CD5166"/>
    <w:rsid w:val="00CD764B"/>
    <w:rsid w:val="00CE1ED0"/>
    <w:rsid w:val="00CE2811"/>
    <w:rsid w:val="00CE2962"/>
    <w:rsid w:val="00CE3B1F"/>
    <w:rsid w:val="00D06804"/>
    <w:rsid w:val="00D10FE3"/>
    <w:rsid w:val="00D1337D"/>
    <w:rsid w:val="00D14AFB"/>
    <w:rsid w:val="00D158C1"/>
    <w:rsid w:val="00D41836"/>
    <w:rsid w:val="00D5288C"/>
    <w:rsid w:val="00D53418"/>
    <w:rsid w:val="00D55115"/>
    <w:rsid w:val="00D67F0F"/>
    <w:rsid w:val="00D73065"/>
    <w:rsid w:val="00D83A71"/>
    <w:rsid w:val="00D842AE"/>
    <w:rsid w:val="00D849B4"/>
    <w:rsid w:val="00D9602B"/>
    <w:rsid w:val="00DA7D85"/>
    <w:rsid w:val="00DB2880"/>
    <w:rsid w:val="00DC7D86"/>
    <w:rsid w:val="00DD6355"/>
    <w:rsid w:val="00DE16E0"/>
    <w:rsid w:val="00DE344A"/>
    <w:rsid w:val="00DE45DA"/>
    <w:rsid w:val="00DF7E61"/>
    <w:rsid w:val="00E05C55"/>
    <w:rsid w:val="00E1140F"/>
    <w:rsid w:val="00E2336D"/>
    <w:rsid w:val="00E2337E"/>
    <w:rsid w:val="00E241E7"/>
    <w:rsid w:val="00E275B3"/>
    <w:rsid w:val="00E35DC4"/>
    <w:rsid w:val="00E37D1F"/>
    <w:rsid w:val="00E428B1"/>
    <w:rsid w:val="00E454B4"/>
    <w:rsid w:val="00E50F06"/>
    <w:rsid w:val="00E55D83"/>
    <w:rsid w:val="00E60B0B"/>
    <w:rsid w:val="00E65B44"/>
    <w:rsid w:val="00E73722"/>
    <w:rsid w:val="00E76314"/>
    <w:rsid w:val="00E7788B"/>
    <w:rsid w:val="00E81738"/>
    <w:rsid w:val="00E8399E"/>
    <w:rsid w:val="00E944B6"/>
    <w:rsid w:val="00EB5901"/>
    <w:rsid w:val="00EB75A5"/>
    <w:rsid w:val="00EE2626"/>
    <w:rsid w:val="00EF017B"/>
    <w:rsid w:val="00EF1365"/>
    <w:rsid w:val="00F03333"/>
    <w:rsid w:val="00F034A5"/>
    <w:rsid w:val="00F23EAA"/>
    <w:rsid w:val="00F244C9"/>
    <w:rsid w:val="00F262B6"/>
    <w:rsid w:val="00F2722B"/>
    <w:rsid w:val="00F31E05"/>
    <w:rsid w:val="00F32700"/>
    <w:rsid w:val="00F45521"/>
    <w:rsid w:val="00F46AD6"/>
    <w:rsid w:val="00F515B4"/>
    <w:rsid w:val="00F56221"/>
    <w:rsid w:val="00F56BB6"/>
    <w:rsid w:val="00F700EC"/>
    <w:rsid w:val="00F7558E"/>
    <w:rsid w:val="00F86202"/>
    <w:rsid w:val="00F94CE0"/>
    <w:rsid w:val="00FA31AB"/>
    <w:rsid w:val="00FA42E3"/>
    <w:rsid w:val="00FA498B"/>
    <w:rsid w:val="00FA7B60"/>
    <w:rsid w:val="00FB124D"/>
    <w:rsid w:val="00FC73DD"/>
    <w:rsid w:val="00FC7846"/>
    <w:rsid w:val="00FF59E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02D3EE-A250-4340-9821-4C89D0FB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7886"/>
    <w:rPr>
      <w:sz w:val="24"/>
      <w:szCs w:val="24"/>
    </w:rPr>
  </w:style>
  <w:style w:type="paragraph" w:styleId="Titolo1">
    <w:name w:val="heading 1"/>
    <w:basedOn w:val="Normale"/>
    <w:next w:val="Normale"/>
    <w:link w:val="Titolo1Carattere"/>
    <w:uiPriority w:val="99"/>
    <w:qFormat/>
    <w:rsid w:val="00633BBB"/>
    <w:pPr>
      <w:keepNext/>
      <w:jc w:val="center"/>
      <w:outlineLvl w:val="0"/>
    </w:pPr>
    <w:rPr>
      <w:rFonts w:ascii="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D6355"/>
    <w:rPr>
      <w:rFonts w:ascii="Tahoma" w:hAnsi="Tahoma" w:cs="Tahoma"/>
      <w:sz w:val="16"/>
      <w:szCs w:val="16"/>
    </w:rPr>
  </w:style>
  <w:style w:type="paragraph" w:customStyle="1" w:styleId="Corpodeltesto21">
    <w:name w:val="Corpo del testo 21"/>
    <w:basedOn w:val="Normale"/>
    <w:rsid w:val="00992511"/>
    <w:pPr>
      <w:widowControl w:val="0"/>
      <w:suppressAutoHyphens/>
      <w:jc w:val="both"/>
    </w:pPr>
    <w:rPr>
      <w:rFonts w:cs="Tms Rmn"/>
      <w:szCs w:val="20"/>
      <w:lang w:eastAsia="ar-SA"/>
    </w:rPr>
  </w:style>
  <w:style w:type="character" w:styleId="Collegamentoipertestuale">
    <w:name w:val="Hyperlink"/>
    <w:rsid w:val="00850204"/>
    <w:rPr>
      <w:color w:val="0000FF"/>
      <w:u w:val="single"/>
    </w:rPr>
  </w:style>
  <w:style w:type="paragraph" w:styleId="Intestazione">
    <w:name w:val="header"/>
    <w:basedOn w:val="Normale"/>
    <w:link w:val="IntestazioneCarattere"/>
    <w:uiPriority w:val="99"/>
    <w:rsid w:val="005E12A7"/>
    <w:pPr>
      <w:tabs>
        <w:tab w:val="center" w:pos="4819"/>
        <w:tab w:val="right" w:pos="9638"/>
      </w:tabs>
    </w:pPr>
  </w:style>
  <w:style w:type="character" w:customStyle="1" w:styleId="Titolo1Carattere">
    <w:name w:val="Titolo 1 Carattere"/>
    <w:link w:val="Titolo1"/>
    <w:uiPriority w:val="99"/>
    <w:rsid w:val="00633BBB"/>
    <w:rPr>
      <w:rFonts w:ascii="Calibri" w:hAnsi="Calibri" w:cs="Calibri"/>
      <w:b/>
      <w:bCs/>
      <w:sz w:val="24"/>
      <w:szCs w:val="24"/>
    </w:rPr>
  </w:style>
  <w:style w:type="paragraph" w:styleId="NormaleWeb">
    <w:name w:val="Normal (Web)"/>
    <w:basedOn w:val="Normale"/>
    <w:uiPriority w:val="99"/>
    <w:unhideWhenUsed/>
    <w:rsid w:val="00E944B6"/>
    <w:pPr>
      <w:spacing w:before="100" w:beforeAutospacing="1" w:after="100" w:afterAutospacing="1"/>
    </w:pPr>
  </w:style>
  <w:style w:type="character" w:styleId="Enfasigrassetto">
    <w:name w:val="Strong"/>
    <w:uiPriority w:val="22"/>
    <w:qFormat/>
    <w:rsid w:val="00E944B6"/>
    <w:rPr>
      <w:b/>
      <w:bCs/>
    </w:rPr>
  </w:style>
  <w:style w:type="paragraph" w:customStyle="1" w:styleId="Default">
    <w:name w:val="Default"/>
    <w:rsid w:val="00E944B6"/>
    <w:pPr>
      <w:autoSpaceDE w:val="0"/>
      <w:autoSpaceDN w:val="0"/>
      <w:adjustRightInd w:val="0"/>
    </w:pPr>
    <w:rPr>
      <w:color w:val="000000"/>
      <w:sz w:val="24"/>
      <w:szCs w:val="24"/>
    </w:rPr>
  </w:style>
  <w:style w:type="paragraph" w:styleId="Pidipagina">
    <w:name w:val="footer"/>
    <w:basedOn w:val="Normale"/>
    <w:link w:val="PidipaginaCarattere"/>
    <w:rsid w:val="0092735B"/>
    <w:pPr>
      <w:tabs>
        <w:tab w:val="center" w:pos="4819"/>
        <w:tab w:val="right" w:pos="9638"/>
      </w:tabs>
    </w:pPr>
  </w:style>
  <w:style w:type="character" w:customStyle="1" w:styleId="PidipaginaCarattere">
    <w:name w:val="Piè di pagina Carattere"/>
    <w:link w:val="Pidipagina"/>
    <w:rsid w:val="0092735B"/>
    <w:rPr>
      <w:sz w:val="24"/>
      <w:szCs w:val="24"/>
    </w:rPr>
  </w:style>
  <w:style w:type="paragraph" w:styleId="Corpodeltesto2">
    <w:name w:val="Body Text 2"/>
    <w:basedOn w:val="Normale"/>
    <w:link w:val="Corpodeltesto2Carattere"/>
    <w:unhideWhenUsed/>
    <w:rsid w:val="00C35157"/>
    <w:pPr>
      <w:jc w:val="center"/>
    </w:pPr>
    <w:rPr>
      <w:b/>
      <w:bCs/>
      <w:sz w:val="36"/>
    </w:rPr>
  </w:style>
  <w:style w:type="character" w:customStyle="1" w:styleId="Corpodeltesto2Carattere">
    <w:name w:val="Corpo del testo 2 Carattere"/>
    <w:basedOn w:val="Carpredefinitoparagrafo"/>
    <w:link w:val="Corpodeltesto2"/>
    <w:rsid w:val="00C35157"/>
    <w:rPr>
      <w:b/>
      <w:bCs/>
      <w:sz w:val="36"/>
      <w:szCs w:val="24"/>
    </w:rPr>
  </w:style>
  <w:style w:type="paragraph" w:styleId="Paragrafoelenco">
    <w:name w:val="List Paragraph"/>
    <w:basedOn w:val="Normale"/>
    <w:uiPriority w:val="1"/>
    <w:qFormat/>
    <w:rsid w:val="00D73065"/>
    <w:pPr>
      <w:ind w:left="708"/>
    </w:pPr>
  </w:style>
  <w:style w:type="table" w:styleId="Grigliatabella">
    <w:name w:val="Table Grid"/>
    <w:basedOn w:val="Tabellanormale"/>
    <w:uiPriority w:val="59"/>
    <w:rsid w:val="003521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e"/>
    <w:uiPriority w:val="1"/>
    <w:qFormat/>
    <w:rsid w:val="00BC6270"/>
    <w:pPr>
      <w:widowControl w:val="0"/>
      <w:autoSpaceDE w:val="0"/>
      <w:autoSpaceDN w:val="0"/>
      <w:spacing w:line="269" w:lineRule="exact"/>
      <w:ind w:left="107"/>
    </w:pPr>
    <w:rPr>
      <w:rFonts w:ascii="Garamond" w:eastAsia="Garamond" w:hAnsi="Garamond" w:cs="Garamond"/>
      <w:sz w:val="22"/>
      <w:szCs w:val="22"/>
      <w:lang w:bidi="it-IT"/>
    </w:rPr>
  </w:style>
  <w:style w:type="character" w:styleId="Enfasicorsivo">
    <w:name w:val="Emphasis"/>
    <w:basedOn w:val="Carpredefinitoparagrafo"/>
    <w:uiPriority w:val="20"/>
    <w:qFormat/>
    <w:rsid w:val="00E37D1F"/>
    <w:rPr>
      <w:i/>
      <w:iCs/>
    </w:rPr>
  </w:style>
  <w:style w:type="character" w:customStyle="1" w:styleId="IntestazioneCarattere">
    <w:name w:val="Intestazione Carattere"/>
    <w:link w:val="Intestazione"/>
    <w:uiPriority w:val="99"/>
    <w:locked/>
    <w:rsid w:val="00CC411A"/>
    <w:rPr>
      <w:sz w:val="24"/>
      <w:szCs w:val="24"/>
    </w:rPr>
  </w:style>
  <w:style w:type="character" w:customStyle="1" w:styleId="CorpodeltestoCarattere">
    <w:name w:val="Corpo del testo Carattere"/>
    <w:rsid w:val="000025CE"/>
    <w:rPr>
      <w:sz w:val="24"/>
      <w:szCs w:val="24"/>
    </w:rPr>
  </w:style>
  <w:style w:type="paragraph" w:styleId="Corpotesto">
    <w:name w:val="Body Text"/>
    <w:basedOn w:val="Normale"/>
    <w:link w:val="CorpotestoCarattere"/>
    <w:unhideWhenUsed/>
    <w:rsid w:val="008044A8"/>
    <w:pPr>
      <w:spacing w:after="120"/>
    </w:pPr>
  </w:style>
  <w:style w:type="character" w:customStyle="1" w:styleId="CorpotestoCarattere">
    <w:name w:val="Corpo testo Carattere"/>
    <w:basedOn w:val="Carpredefinitoparagrafo"/>
    <w:link w:val="Corpotesto"/>
    <w:rsid w:val="008044A8"/>
    <w:rPr>
      <w:sz w:val="24"/>
      <w:szCs w:val="24"/>
    </w:rPr>
  </w:style>
  <w:style w:type="table" w:customStyle="1" w:styleId="TableNormal">
    <w:name w:val="Table Normal"/>
    <w:uiPriority w:val="2"/>
    <w:semiHidden/>
    <w:unhideWhenUsed/>
    <w:qFormat/>
    <w:rsid w:val="008044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6773">
      <w:bodyDiv w:val="1"/>
      <w:marLeft w:val="0"/>
      <w:marRight w:val="0"/>
      <w:marTop w:val="0"/>
      <w:marBottom w:val="0"/>
      <w:divBdr>
        <w:top w:val="none" w:sz="0" w:space="0" w:color="auto"/>
        <w:left w:val="none" w:sz="0" w:space="0" w:color="auto"/>
        <w:bottom w:val="none" w:sz="0" w:space="0" w:color="auto"/>
        <w:right w:val="none" w:sz="0" w:space="0" w:color="auto"/>
      </w:divBdr>
    </w:div>
    <w:div w:id="220602326">
      <w:bodyDiv w:val="1"/>
      <w:marLeft w:val="0"/>
      <w:marRight w:val="0"/>
      <w:marTop w:val="0"/>
      <w:marBottom w:val="0"/>
      <w:divBdr>
        <w:top w:val="none" w:sz="0" w:space="0" w:color="auto"/>
        <w:left w:val="none" w:sz="0" w:space="0" w:color="auto"/>
        <w:bottom w:val="none" w:sz="0" w:space="0" w:color="auto"/>
        <w:right w:val="none" w:sz="0" w:space="0" w:color="auto"/>
      </w:divBdr>
    </w:div>
    <w:div w:id="920288545">
      <w:bodyDiv w:val="1"/>
      <w:marLeft w:val="0"/>
      <w:marRight w:val="0"/>
      <w:marTop w:val="0"/>
      <w:marBottom w:val="0"/>
      <w:divBdr>
        <w:top w:val="none" w:sz="0" w:space="0" w:color="auto"/>
        <w:left w:val="none" w:sz="0" w:space="0" w:color="auto"/>
        <w:bottom w:val="none" w:sz="0" w:space="0" w:color="auto"/>
        <w:right w:val="none" w:sz="0" w:space="0" w:color="auto"/>
      </w:divBdr>
      <w:divsChild>
        <w:div w:id="1992178557">
          <w:marLeft w:val="0"/>
          <w:marRight w:val="0"/>
          <w:marTop w:val="0"/>
          <w:marBottom w:val="0"/>
          <w:divBdr>
            <w:top w:val="none" w:sz="0" w:space="0" w:color="auto"/>
            <w:left w:val="none" w:sz="0" w:space="0" w:color="auto"/>
            <w:bottom w:val="none" w:sz="0" w:space="0" w:color="auto"/>
            <w:right w:val="none" w:sz="0" w:space="0" w:color="auto"/>
          </w:divBdr>
        </w:div>
        <w:div w:id="829060709">
          <w:marLeft w:val="0"/>
          <w:marRight w:val="0"/>
          <w:marTop w:val="0"/>
          <w:marBottom w:val="0"/>
          <w:divBdr>
            <w:top w:val="none" w:sz="0" w:space="0" w:color="auto"/>
            <w:left w:val="none" w:sz="0" w:space="0" w:color="auto"/>
            <w:bottom w:val="none" w:sz="0" w:space="0" w:color="auto"/>
            <w:right w:val="none" w:sz="0" w:space="0" w:color="auto"/>
          </w:divBdr>
          <w:divsChild>
            <w:div w:id="1164318481">
              <w:marLeft w:val="0"/>
              <w:marRight w:val="0"/>
              <w:marTop w:val="0"/>
              <w:marBottom w:val="0"/>
              <w:divBdr>
                <w:top w:val="none" w:sz="0" w:space="0" w:color="auto"/>
                <w:left w:val="none" w:sz="0" w:space="0" w:color="auto"/>
                <w:bottom w:val="none" w:sz="0" w:space="0" w:color="auto"/>
                <w:right w:val="none" w:sz="0" w:space="0" w:color="auto"/>
              </w:divBdr>
            </w:div>
            <w:div w:id="1670522236">
              <w:marLeft w:val="0"/>
              <w:marRight w:val="0"/>
              <w:marTop w:val="0"/>
              <w:marBottom w:val="0"/>
              <w:divBdr>
                <w:top w:val="none" w:sz="0" w:space="0" w:color="auto"/>
                <w:left w:val="none" w:sz="0" w:space="0" w:color="auto"/>
                <w:bottom w:val="none" w:sz="0" w:space="0" w:color="auto"/>
                <w:right w:val="none" w:sz="0" w:space="0" w:color="auto"/>
              </w:divBdr>
            </w:div>
            <w:div w:id="6883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9319">
      <w:bodyDiv w:val="1"/>
      <w:marLeft w:val="0"/>
      <w:marRight w:val="0"/>
      <w:marTop w:val="0"/>
      <w:marBottom w:val="0"/>
      <w:divBdr>
        <w:top w:val="none" w:sz="0" w:space="0" w:color="auto"/>
        <w:left w:val="none" w:sz="0" w:space="0" w:color="auto"/>
        <w:bottom w:val="none" w:sz="0" w:space="0" w:color="auto"/>
        <w:right w:val="none" w:sz="0" w:space="0" w:color="auto"/>
      </w:divBdr>
      <w:divsChild>
        <w:div w:id="100692027">
          <w:marLeft w:val="0"/>
          <w:marRight w:val="0"/>
          <w:marTop w:val="0"/>
          <w:marBottom w:val="0"/>
          <w:divBdr>
            <w:top w:val="none" w:sz="0" w:space="0" w:color="auto"/>
            <w:left w:val="none" w:sz="0" w:space="0" w:color="auto"/>
            <w:bottom w:val="none" w:sz="0" w:space="0" w:color="auto"/>
            <w:right w:val="none" w:sz="0" w:space="0" w:color="auto"/>
          </w:divBdr>
          <w:divsChild>
            <w:div w:id="2074111197">
              <w:marLeft w:val="0"/>
              <w:marRight w:val="0"/>
              <w:marTop w:val="0"/>
              <w:marBottom w:val="0"/>
              <w:divBdr>
                <w:top w:val="none" w:sz="0" w:space="0" w:color="auto"/>
                <w:left w:val="none" w:sz="0" w:space="0" w:color="auto"/>
                <w:bottom w:val="none" w:sz="0" w:space="0" w:color="auto"/>
                <w:right w:val="none" w:sz="0" w:space="0" w:color="auto"/>
              </w:divBdr>
              <w:divsChild>
                <w:div w:id="1751541717">
                  <w:marLeft w:val="0"/>
                  <w:marRight w:val="0"/>
                  <w:marTop w:val="0"/>
                  <w:marBottom w:val="0"/>
                  <w:divBdr>
                    <w:top w:val="none" w:sz="0" w:space="0" w:color="auto"/>
                    <w:left w:val="none" w:sz="0" w:space="0" w:color="auto"/>
                    <w:bottom w:val="none" w:sz="0" w:space="0" w:color="auto"/>
                    <w:right w:val="none" w:sz="0" w:space="0" w:color="auto"/>
                  </w:divBdr>
                  <w:divsChild>
                    <w:div w:id="1357269767">
                      <w:marLeft w:val="0"/>
                      <w:marRight w:val="0"/>
                      <w:marTop w:val="0"/>
                      <w:marBottom w:val="0"/>
                      <w:divBdr>
                        <w:top w:val="none" w:sz="0" w:space="0" w:color="auto"/>
                        <w:left w:val="none" w:sz="0" w:space="0" w:color="auto"/>
                        <w:bottom w:val="none" w:sz="0" w:space="0" w:color="auto"/>
                        <w:right w:val="none" w:sz="0" w:space="0" w:color="auto"/>
                      </w:divBdr>
                      <w:divsChild>
                        <w:div w:id="1887915522">
                          <w:marLeft w:val="0"/>
                          <w:marRight w:val="0"/>
                          <w:marTop w:val="0"/>
                          <w:marBottom w:val="0"/>
                          <w:divBdr>
                            <w:top w:val="none" w:sz="0" w:space="0" w:color="auto"/>
                            <w:left w:val="none" w:sz="0" w:space="0" w:color="auto"/>
                            <w:bottom w:val="none" w:sz="0" w:space="0" w:color="auto"/>
                            <w:right w:val="none" w:sz="0" w:space="0" w:color="auto"/>
                          </w:divBdr>
                          <w:divsChild>
                            <w:div w:id="822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1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comune.pomiglianodarco.na.gov.it" TargetMode="External"/><Relationship Id="rId26" Type="http://schemas.openxmlformats.org/officeDocument/2006/relationships/image" Target="media/image12.jpeg"/><Relationship Id="rId21" Type="http://schemas.openxmlformats.org/officeDocument/2006/relationships/hyperlink" Target="mailto:consulenza@entionline.i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staff.sindaco@comune.pomiglianodarco.gov.it" TargetMode="External"/><Relationship Id="rId25" Type="http://schemas.openxmlformats.org/officeDocument/2006/relationships/image" Target="media/image11.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comune.pomiglianodarco.na.gov.it"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mailto:protocollo@pec.gpdp.it" TargetMode="External"/><Relationship Id="rId28" Type="http://schemas.openxmlformats.org/officeDocument/2006/relationships/image" Target="media/image14.jpe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mailto:gelsomina.romano@comune.pomiglianodarco.na.gov"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garante@gpdp.it" TargetMode="External"/><Relationship Id="rId27" Type="http://schemas.openxmlformats.org/officeDocument/2006/relationships/image" Target="media/image13.jpeg"/><Relationship Id="rId30" Type="http://schemas.openxmlformats.org/officeDocument/2006/relationships/hyperlink" Target="mailto:081.8844520%20servizisociali@comune.pomiglianodarco.gov.it"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D703-70AA-4E43-A27D-A32425BC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5294</Words>
  <Characters>30178</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ALLEGATO B</vt:lpstr>
    </vt:vector>
  </TitlesOfParts>
  <Company>Nome Società</Company>
  <LinksUpToDate>false</LinksUpToDate>
  <CharactersWithSpaces>35402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campagna</dc:creator>
  <cp:lastModifiedBy>SARA</cp:lastModifiedBy>
  <cp:revision>18</cp:revision>
  <cp:lastPrinted>2020-02-26T09:15:00Z</cp:lastPrinted>
  <dcterms:created xsi:type="dcterms:W3CDTF">2019-12-30T11:50:00Z</dcterms:created>
  <dcterms:modified xsi:type="dcterms:W3CDTF">2021-01-20T11:58:00Z</dcterms:modified>
</cp:coreProperties>
</file>